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C94" w:rsidRDefault="00ED316B" w:rsidP="00987DD7">
      <w:pPr>
        <w:pStyle w:val="Ttulo"/>
        <w:outlineLvl w:val="0"/>
        <w:rPr>
          <w:rFonts w:cs="Arial"/>
          <w:b/>
          <w:i/>
          <w:iCs/>
          <w:sz w:val="24"/>
          <w:szCs w:val="24"/>
          <w:u w:val="single"/>
        </w:rPr>
      </w:pPr>
      <w:r>
        <w:rPr>
          <w:color w:val="333399"/>
        </w:rPr>
        <w:t xml:space="preserve"> </w:t>
      </w:r>
    </w:p>
    <w:p w:rsidR="00987DD7" w:rsidRDefault="009B7A36" w:rsidP="00987DD7">
      <w:pPr>
        <w:pStyle w:val="Ttulo"/>
        <w:outlineLvl w:val="0"/>
        <w:rPr>
          <w:rFonts w:cs="Arial"/>
          <w:b/>
          <w:i/>
          <w:iCs/>
          <w:sz w:val="24"/>
          <w:szCs w:val="24"/>
          <w:u w:val="single"/>
        </w:rPr>
      </w:pPr>
      <w:r w:rsidRPr="009D6313">
        <w:rPr>
          <w:rFonts w:cs="Arial"/>
          <w:b/>
          <w:i/>
          <w:iCs/>
          <w:sz w:val="24"/>
          <w:szCs w:val="24"/>
          <w:u w:val="single"/>
        </w:rPr>
        <w:t xml:space="preserve">CONVOCATORIA </w:t>
      </w:r>
      <w:r>
        <w:rPr>
          <w:rFonts w:cs="Arial"/>
          <w:b/>
          <w:i/>
          <w:iCs/>
          <w:sz w:val="24"/>
          <w:szCs w:val="24"/>
          <w:u w:val="single"/>
        </w:rPr>
        <w:t>Y</w:t>
      </w:r>
      <w:r w:rsidR="00F00D10">
        <w:rPr>
          <w:rFonts w:cs="Arial"/>
          <w:b/>
          <w:i/>
          <w:iCs/>
          <w:sz w:val="24"/>
          <w:szCs w:val="24"/>
          <w:u w:val="single"/>
        </w:rPr>
        <w:t xml:space="preserve"> REGLAMENTO </w:t>
      </w:r>
      <w:r w:rsidR="0065231A">
        <w:rPr>
          <w:rFonts w:cs="Arial"/>
          <w:b/>
          <w:i/>
          <w:iCs/>
          <w:sz w:val="24"/>
          <w:szCs w:val="24"/>
          <w:u w:val="single"/>
        </w:rPr>
        <w:t xml:space="preserve">OFICIAL </w:t>
      </w:r>
      <w:r w:rsidR="00987DD7">
        <w:rPr>
          <w:rFonts w:cs="Arial"/>
          <w:b/>
          <w:i/>
          <w:iCs/>
          <w:sz w:val="24"/>
          <w:szCs w:val="24"/>
          <w:u w:val="single"/>
        </w:rPr>
        <w:t>5</w:t>
      </w:r>
      <w:r w:rsidR="005048E2">
        <w:rPr>
          <w:rFonts w:cs="Arial"/>
          <w:b/>
          <w:i/>
          <w:iCs/>
          <w:sz w:val="24"/>
          <w:szCs w:val="24"/>
          <w:u w:val="single"/>
        </w:rPr>
        <w:t>5</w:t>
      </w:r>
      <w:r w:rsidR="00987DD7">
        <w:rPr>
          <w:rFonts w:cs="Arial"/>
          <w:b/>
          <w:i/>
          <w:iCs/>
          <w:sz w:val="24"/>
          <w:szCs w:val="24"/>
          <w:u w:val="single"/>
        </w:rPr>
        <w:t xml:space="preserve"> JUEGOS </w:t>
      </w:r>
      <w:r w:rsidR="00E61DF0">
        <w:rPr>
          <w:rFonts w:cs="Arial"/>
          <w:b/>
          <w:i/>
          <w:iCs/>
          <w:sz w:val="24"/>
          <w:szCs w:val="24"/>
          <w:u w:val="single"/>
        </w:rPr>
        <w:t>“</w:t>
      </w:r>
      <w:r w:rsidR="00987DD7">
        <w:rPr>
          <w:rFonts w:cs="Arial"/>
          <w:b/>
          <w:i/>
          <w:iCs/>
          <w:sz w:val="24"/>
          <w:szCs w:val="24"/>
          <w:u w:val="single"/>
        </w:rPr>
        <w:t xml:space="preserve">CRIOLLOS”. </w:t>
      </w:r>
      <w:r w:rsidR="00987DD7" w:rsidRPr="00E472DA">
        <w:rPr>
          <w:rFonts w:cs="Arial"/>
          <w:b/>
          <w:i/>
          <w:iCs/>
          <w:sz w:val="24"/>
          <w:szCs w:val="24"/>
        </w:rPr>
        <w:t xml:space="preserve">  </w:t>
      </w:r>
    </w:p>
    <w:p w:rsidR="00987DD7" w:rsidRPr="009D6313" w:rsidRDefault="00987DD7" w:rsidP="00987DD7">
      <w:pPr>
        <w:pStyle w:val="Ttulo"/>
        <w:outlineLvl w:val="0"/>
        <w:rPr>
          <w:rFonts w:cs="Arial"/>
          <w:b/>
          <w:i/>
          <w:iCs/>
          <w:sz w:val="24"/>
          <w:szCs w:val="24"/>
          <w:u w:val="single"/>
        </w:rPr>
      </w:pPr>
      <w:r w:rsidRPr="009D6313">
        <w:rPr>
          <w:rFonts w:cs="Arial"/>
          <w:b/>
          <w:i/>
          <w:iCs/>
          <w:sz w:val="24"/>
          <w:szCs w:val="24"/>
          <w:u w:val="single"/>
        </w:rPr>
        <w:t xml:space="preserve">CURSO </w:t>
      </w:r>
      <w:r>
        <w:rPr>
          <w:rFonts w:cs="Arial"/>
          <w:b/>
          <w:i/>
          <w:iCs/>
          <w:sz w:val="24"/>
          <w:szCs w:val="24"/>
          <w:u w:val="single"/>
        </w:rPr>
        <w:t>20</w:t>
      </w:r>
      <w:r w:rsidR="005048E2">
        <w:rPr>
          <w:rFonts w:cs="Arial"/>
          <w:b/>
          <w:i/>
          <w:iCs/>
          <w:sz w:val="24"/>
          <w:szCs w:val="24"/>
          <w:u w:val="single"/>
        </w:rPr>
        <w:t>22</w:t>
      </w:r>
      <w:r>
        <w:rPr>
          <w:rFonts w:cs="Arial"/>
          <w:b/>
          <w:i/>
          <w:iCs/>
          <w:sz w:val="24"/>
          <w:szCs w:val="24"/>
          <w:u w:val="single"/>
        </w:rPr>
        <w:t>.</w:t>
      </w:r>
    </w:p>
    <w:p w:rsidR="00987DD7" w:rsidRDefault="00987DD7" w:rsidP="00BB7DBB">
      <w:pPr>
        <w:pStyle w:val="Ttulo"/>
        <w:outlineLvl w:val="0"/>
        <w:rPr>
          <w:rFonts w:cs="Arial"/>
          <w:b/>
          <w:i/>
          <w:iCs/>
          <w:sz w:val="24"/>
          <w:szCs w:val="24"/>
          <w:u w:val="single"/>
        </w:rPr>
      </w:pPr>
    </w:p>
    <w:p w:rsidR="00E143A5" w:rsidRDefault="00950E9F" w:rsidP="00BB7DBB">
      <w:pPr>
        <w:pStyle w:val="Ttulo"/>
        <w:jc w:val="both"/>
        <w:rPr>
          <w:sz w:val="24"/>
          <w:u w:val="single"/>
        </w:rPr>
      </w:pPr>
      <w:r w:rsidRPr="009D6313">
        <w:rPr>
          <w:bCs/>
          <w:i/>
          <w:iCs/>
          <w:sz w:val="24"/>
        </w:rPr>
        <w:t>La FEU</w:t>
      </w:r>
      <w:r w:rsidRPr="009D6313">
        <w:rPr>
          <w:sz w:val="24"/>
        </w:rPr>
        <w:t xml:space="preserve"> y el </w:t>
      </w:r>
      <w:r w:rsidR="00233489">
        <w:rPr>
          <w:bCs/>
          <w:i/>
          <w:iCs/>
          <w:sz w:val="24"/>
        </w:rPr>
        <w:t>Departamento</w:t>
      </w:r>
      <w:r w:rsidRPr="009D6313">
        <w:rPr>
          <w:bCs/>
          <w:i/>
          <w:iCs/>
          <w:sz w:val="24"/>
        </w:rPr>
        <w:t xml:space="preserve"> </w:t>
      </w:r>
      <w:r w:rsidR="00370FCE" w:rsidRPr="009D6313">
        <w:rPr>
          <w:bCs/>
          <w:i/>
          <w:iCs/>
          <w:sz w:val="24"/>
        </w:rPr>
        <w:t>d</w:t>
      </w:r>
      <w:r w:rsidRPr="009D6313">
        <w:rPr>
          <w:bCs/>
          <w:i/>
          <w:iCs/>
          <w:sz w:val="24"/>
        </w:rPr>
        <w:t xml:space="preserve">e </w:t>
      </w:r>
      <w:r w:rsidR="00D72187">
        <w:rPr>
          <w:bCs/>
          <w:i/>
          <w:iCs/>
          <w:sz w:val="24"/>
        </w:rPr>
        <w:t>Educación Física y Deporte</w:t>
      </w:r>
      <w:r w:rsidR="00756D93">
        <w:rPr>
          <w:bCs/>
          <w:i/>
          <w:iCs/>
          <w:sz w:val="24"/>
        </w:rPr>
        <w:t>s</w:t>
      </w:r>
      <w:r w:rsidR="003D46C0">
        <w:rPr>
          <w:sz w:val="24"/>
        </w:rPr>
        <w:t xml:space="preserve"> </w:t>
      </w:r>
      <w:r w:rsidR="00924BEF">
        <w:rPr>
          <w:sz w:val="24"/>
        </w:rPr>
        <w:t xml:space="preserve">de la </w:t>
      </w:r>
      <w:r w:rsidR="00D72187">
        <w:rPr>
          <w:sz w:val="24"/>
        </w:rPr>
        <w:t>Universidad Central “Marta Abreu” de Las Villas</w:t>
      </w:r>
      <w:r w:rsidR="00924BEF">
        <w:rPr>
          <w:sz w:val="24"/>
        </w:rPr>
        <w:t xml:space="preserve"> </w:t>
      </w:r>
      <w:r w:rsidRPr="009D6313">
        <w:rPr>
          <w:sz w:val="24"/>
        </w:rPr>
        <w:t xml:space="preserve">convocan </w:t>
      </w:r>
      <w:r w:rsidR="00756D93">
        <w:rPr>
          <w:sz w:val="24"/>
        </w:rPr>
        <w:t>a participar</w:t>
      </w:r>
      <w:r w:rsidR="00E15C1E">
        <w:rPr>
          <w:sz w:val="24"/>
        </w:rPr>
        <w:t>,</w:t>
      </w:r>
      <w:r w:rsidRPr="009D6313">
        <w:rPr>
          <w:sz w:val="24"/>
        </w:rPr>
        <w:t xml:space="preserve"> </w:t>
      </w:r>
      <w:r w:rsidR="00E143A5">
        <w:rPr>
          <w:sz w:val="24"/>
        </w:rPr>
        <w:t xml:space="preserve">del </w:t>
      </w:r>
      <w:r w:rsidR="00B26ED5" w:rsidRPr="00EE5934">
        <w:rPr>
          <w:b/>
          <w:sz w:val="24"/>
          <w:u w:val="single"/>
        </w:rPr>
        <w:t>23</w:t>
      </w:r>
      <w:r w:rsidR="00E61DF0" w:rsidRPr="00EE5934">
        <w:rPr>
          <w:b/>
          <w:sz w:val="24"/>
          <w:u w:val="single"/>
        </w:rPr>
        <w:t xml:space="preserve"> </w:t>
      </w:r>
      <w:r w:rsidR="00B26ED5" w:rsidRPr="00EE5934">
        <w:rPr>
          <w:b/>
          <w:sz w:val="24"/>
          <w:u w:val="single"/>
        </w:rPr>
        <w:t xml:space="preserve">de mayo </w:t>
      </w:r>
      <w:r w:rsidR="00E61DF0" w:rsidRPr="00EE5934">
        <w:rPr>
          <w:b/>
          <w:sz w:val="24"/>
          <w:u w:val="single"/>
        </w:rPr>
        <w:t xml:space="preserve">al </w:t>
      </w:r>
      <w:r w:rsidR="00B26ED5" w:rsidRPr="00EE5934">
        <w:rPr>
          <w:b/>
          <w:sz w:val="24"/>
          <w:u w:val="single"/>
        </w:rPr>
        <w:t>8</w:t>
      </w:r>
      <w:r w:rsidR="00E61DF0" w:rsidRPr="00EE5934">
        <w:rPr>
          <w:b/>
          <w:sz w:val="24"/>
          <w:u w:val="single"/>
        </w:rPr>
        <w:t xml:space="preserve"> de </w:t>
      </w:r>
      <w:r w:rsidR="00B26ED5" w:rsidRPr="00EE5934">
        <w:rPr>
          <w:b/>
          <w:sz w:val="24"/>
          <w:u w:val="single"/>
        </w:rPr>
        <w:t>junio</w:t>
      </w:r>
      <w:r w:rsidR="00B26ED5">
        <w:rPr>
          <w:sz w:val="24"/>
          <w:u w:val="single"/>
        </w:rPr>
        <w:t>,</w:t>
      </w:r>
      <w:r w:rsidR="00301BB1">
        <w:rPr>
          <w:sz w:val="24"/>
          <w:u w:val="single"/>
        </w:rPr>
        <w:t xml:space="preserve"> </w:t>
      </w:r>
      <w:r w:rsidR="00301BB1">
        <w:rPr>
          <w:sz w:val="24"/>
        </w:rPr>
        <w:t>en</w:t>
      </w:r>
      <w:r w:rsidR="00120A2D">
        <w:rPr>
          <w:sz w:val="24"/>
        </w:rPr>
        <w:t xml:space="preserve"> </w:t>
      </w:r>
      <w:r w:rsidR="007215B8">
        <w:rPr>
          <w:sz w:val="24"/>
        </w:rPr>
        <w:t xml:space="preserve">la </w:t>
      </w:r>
      <w:r w:rsidR="007215B8" w:rsidRPr="00AB6C01">
        <w:rPr>
          <w:sz w:val="24"/>
          <w:u w:val="single"/>
        </w:rPr>
        <w:t xml:space="preserve">edición </w:t>
      </w:r>
      <w:r w:rsidR="00901132" w:rsidRPr="004A4274">
        <w:rPr>
          <w:sz w:val="24"/>
          <w:u w:val="single"/>
        </w:rPr>
        <w:t>5</w:t>
      </w:r>
      <w:r w:rsidR="005048E2">
        <w:rPr>
          <w:sz w:val="24"/>
          <w:u w:val="single"/>
        </w:rPr>
        <w:t>5</w:t>
      </w:r>
      <w:r w:rsidR="0044391A" w:rsidRPr="004A4274">
        <w:rPr>
          <w:sz w:val="24"/>
          <w:u w:val="single"/>
        </w:rPr>
        <w:t xml:space="preserve"> </w:t>
      </w:r>
      <w:r w:rsidR="00E143A5" w:rsidRPr="004A4274">
        <w:rPr>
          <w:sz w:val="24"/>
          <w:u w:val="single"/>
        </w:rPr>
        <w:t>de los</w:t>
      </w:r>
      <w:r w:rsidR="00E143A5">
        <w:rPr>
          <w:sz w:val="24"/>
        </w:rPr>
        <w:t xml:space="preserve"> </w:t>
      </w:r>
      <w:r w:rsidR="00901132" w:rsidRPr="00AB6C01">
        <w:rPr>
          <w:sz w:val="24"/>
          <w:u w:val="single"/>
        </w:rPr>
        <w:t>J</w:t>
      </w:r>
      <w:r w:rsidR="007215B8" w:rsidRPr="00AB6C01">
        <w:rPr>
          <w:sz w:val="24"/>
          <w:u w:val="single"/>
        </w:rPr>
        <w:t xml:space="preserve">uegos </w:t>
      </w:r>
      <w:r w:rsidR="00E143A5" w:rsidRPr="00AB6C01">
        <w:rPr>
          <w:sz w:val="24"/>
          <w:u w:val="single"/>
        </w:rPr>
        <w:t>Interfacultades “</w:t>
      </w:r>
      <w:r w:rsidR="007215B8" w:rsidRPr="00AB6C01">
        <w:rPr>
          <w:sz w:val="24"/>
          <w:u w:val="single"/>
        </w:rPr>
        <w:t>Criollos</w:t>
      </w:r>
      <w:r w:rsidR="00826157">
        <w:rPr>
          <w:sz w:val="24"/>
          <w:u w:val="single"/>
        </w:rPr>
        <w:t>”</w:t>
      </w:r>
      <w:r w:rsidR="00E143A5" w:rsidRPr="00AB6C01">
        <w:rPr>
          <w:sz w:val="24"/>
          <w:u w:val="single"/>
        </w:rPr>
        <w:t xml:space="preserve"> 20</w:t>
      </w:r>
      <w:r w:rsidR="005048E2">
        <w:rPr>
          <w:sz w:val="24"/>
          <w:u w:val="single"/>
        </w:rPr>
        <w:t>22</w:t>
      </w:r>
      <w:r w:rsidR="00E143A5" w:rsidRPr="00AB6C01">
        <w:rPr>
          <w:sz w:val="24"/>
          <w:u w:val="single"/>
        </w:rPr>
        <w:t>.</w:t>
      </w:r>
    </w:p>
    <w:p w:rsidR="001303AA" w:rsidRPr="00E61DF0" w:rsidRDefault="001303AA" w:rsidP="006A46C4">
      <w:pPr>
        <w:pStyle w:val="Ttulo"/>
        <w:numPr>
          <w:ilvl w:val="0"/>
          <w:numId w:val="14"/>
        </w:numPr>
        <w:ind w:left="426" w:hanging="284"/>
        <w:jc w:val="both"/>
        <w:rPr>
          <w:sz w:val="24"/>
        </w:rPr>
      </w:pPr>
      <w:r w:rsidRPr="00E61DF0">
        <w:rPr>
          <w:b/>
          <w:i/>
          <w:iCs/>
          <w:sz w:val="24"/>
          <w:u w:val="single"/>
        </w:rPr>
        <w:t>CONGRESILLO TÉCNICO</w:t>
      </w:r>
      <w:r w:rsidR="00E61DF0">
        <w:rPr>
          <w:b/>
          <w:i/>
          <w:iCs/>
          <w:sz w:val="24"/>
          <w:u w:val="single"/>
        </w:rPr>
        <w:t>.</w:t>
      </w:r>
      <w:r w:rsidR="00E61DF0" w:rsidRPr="00E61DF0">
        <w:rPr>
          <w:sz w:val="24"/>
        </w:rPr>
        <w:t xml:space="preserve"> </w:t>
      </w:r>
      <w:r w:rsidR="00E61DF0" w:rsidRPr="00E61DF0">
        <w:rPr>
          <w:b/>
          <w:sz w:val="24"/>
          <w:u w:val="single"/>
        </w:rPr>
        <w:t>DIA:</w:t>
      </w:r>
      <w:r w:rsidR="00E61DF0" w:rsidRPr="00E61DF0">
        <w:rPr>
          <w:b/>
          <w:sz w:val="24"/>
        </w:rPr>
        <w:t xml:space="preserve"> </w:t>
      </w:r>
      <w:r w:rsidR="00B26ED5">
        <w:rPr>
          <w:b/>
          <w:sz w:val="24"/>
        </w:rPr>
        <w:t>19</w:t>
      </w:r>
      <w:r w:rsidR="00E61DF0" w:rsidRPr="00E61DF0">
        <w:rPr>
          <w:b/>
          <w:sz w:val="24"/>
        </w:rPr>
        <w:t xml:space="preserve"> de mayo. </w:t>
      </w:r>
      <w:r w:rsidR="00E61DF0" w:rsidRPr="00E61DF0">
        <w:rPr>
          <w:b/>
          <w:sz w:val="24"/>
          <w:u w:val="single"/>
        </w:rPr>
        <w:t>LUGAR:</w:t>
      </w:r>
      <w:r w:rsidR="00E61DF0" w:rsidRPr="00E61DF0">
        <w:rPr>
          <w:b/>
          <w:sz w:val="24"/>
        </w:rPr>
        <w:t xml:space="preserve"> Casa de la FEU.</w:t>
      </w:r>
      <w:r w:rsidR="00CD6F29" w:rsidRPr="00E61DF0">
        <w:rPr>
          <w:sz w:val="24"/>
        </w:rPr>
        <w:t xml:space="preserve"> </w:t>
      </w:r>
      <w:r w:rsidR="00E61DF0" w:rsidRPr="00E61DF0">
        <w:rPr>
          <w:b/>
          <w:sz w:val="24"/>
          <w:u w:val="single"/>
        </w:rPr>
        <w:t>HORA</w:t>
      </w:r>
      <w:r w:rsidR="00812368" w:rsidRPr="00E61DF0">
        <w:rPr>
          <w:b/>
          <w:sz w:val="24"/>
          <w:u w:val="single"/>
        </w:rPr>
        <w:t>:</w:t>
      </w:r>
      <w:r w:rsidR="00812368" w:rsidRPr="00E61DF0">
        <w:rPr>
          <w:sz w:val="24"/>
        </w:rPr>
        <w:t xml:space="preserve"> </w:t>
      </w:r>
      <w:r w:rsidR="00812368" w:rsidRPr="00E61DF0">
        <w:rPr>
          <w:b/>
          <w:sz w:val="24"/>
        </w:rPr>
        <w:t>12:30 pm.</w:t>
      </w:r>
      <w:r w:rsidR="00812368" w:rsidRPr="00E61DF0">
        <w:rPr>
          <w:sz w:val="24"/>
        </w:rPr>
        <w:t xml:space="preserve"> </w:t>
      </w:r>
      <w:r w:rsidRPr="00E61DF0">
        <w:rPr>
          <w:sz w:val="24"/>
        </w:rPr>
        <w:t>Se e</w:t>
      </w:r>
      <w:r w:rsidRPr="00E61DF0">
        <w:rPr>
          <w:iCs/>
          <w:sz w:val="24"/>
        </w:rPr>
        <w:t xml:space="preserve">ntregan las </w:t>
      </w:r>
      <w:r w:rsidRPr="00E61DF0">
        <w:rPr>
          <w:iCs/>
          <w:sz w:val="24"/>
          <w:u w:val="single"/>
        </w:rPr>
        <w:t>planillas oficiales de inscripción</w:t>
      </w:r>
      <w:r w:rsidRPr="00E61DF0">
        <w:rPr>
          <w:iCs/>
          <w:sz w:val="24"/>
        </w:rPr>
        <w:t xml:space="preserve"> firmadas por el </w:t>
      </w:r>
      <w:r w:rsidRPr="00E61DF0">
        <w:rPr>
          <w:i/>
          <w:iCs/>
          <w:sz w:val="24"/>
        </w:rPr>
        <w:t>Vicedecano Docente y presidente de la FEU</w:t>
      </w:r>
      <w:r w:rsidRPr="00E61DF0">
        <w:rPr>
          <w:iCs/>
          <w:sz w:val="24"/>
        </w:rPr>
        <w:t xml:space="preserve"> de cada facultad.</w:t>
      </w:r>
    </w:p>
    <w:p w:rsidR="00901132" w:rsidRPr="000D4C0E" w:rsidRDefault="000D4C0E" w:rsidP="00A472E0">
      <w:pPr>
        <w:pStyle w:val="Ttulo"/>
        <w:numPr>
          <w:ilvl w:val="0"/>
          <w:numId w:val="17"/>
        </w:numPr>
        <w:ind w:left="426" w:hanging="284"/>
        <w:jc w:val="both"/>
        <w:rPr>
          <w:sz w:val="24"/>
          <w:u w:val="single"/>
        </w:rPr>
      </w:pPr>
      <w:r w:rsidRPr="00FF5987">
        <w:rPr>
          <w:b/>
          <w:i/>
          <w:iCs/>
          <w:sz w:val="24"/>
          <w:u w:val="single"/>
        </w:rPr>
        <w:t>INAUGURACIÓN</w:t>
      </w:r>
      <w:r w:rsidR="00B26ED5" w:rsidRPr="00FF5987">
        <w:rPr>
          <w:b/>
          <w:i/>
          <w:iCs/>
          <w:sz w:val="24"/>
          <w:u w:val="single"/>
        </w:rPr>
        <w:t>:</w:t>
      </w:r>
      <w:r w:rsidR="00B26ED5" w:rsidRPr="00FF5987">
        <w:rPr>
          <w:sz w:val="24"/>
        </w:rPr>
        <w:t xml:space="preserve"> </w:t>
      </w:r>
      <w:r w:rsidR="00B26ED5" w:rsidRPr="000D4C0E">
        <w:rPr>
          <w:b/>
          <w:sz w:val="24"/>
          <w:u w:val="single"/>
        </w:rPr>
        <w:t>24</w:t>
      </w:r>
      <w:r w:rsidR="00B26ED5">
        <w:rPr>
          <w:b/>
          <w:sz w:val="24"/>
          <w:u w:val="single"/>
        </w:rPr>
        <w:t xml:space="preserve"> de mayo</w:t>
      </w:r>
      <w:r w:rsidR="00901132" w:rsidRPr="000D4C0E">
        <w:rPr>
          <w:b/>
          <w:sz w:val="24"/>
          <w:u w:val="single"/>
        </w:rPr>
        <w:t xml:space="preserve"> </w:t>
      </w:r>
      <w:r w:rsidR="00CD6F29">
        <w:rPr>
          <w:b/>
          <w:sz w:val="24"/>
          <w:u w:val="single"/>
        </w:rPr>
        <w:t>3</w:t>
      </w:r>
      <w:r w:rsidR="00BE70A4" w:rsidRPr="000D4C0E">
        <w:rPr>
          <w:b/>
          <w:sz w:val="24"/>
          <w:u w:val="single"/>
        </w:rPr>
        <w:t>:0</w:t>
      </w:r>
      <w:r w:rsidR="00901132" w:rsidRPr="000D4C0E">
        <w:rPr>
          <w:b/>
          <w:sz w:val="24"/>
          <w:u w:val="single"/>
        </w:rPr>
        <w:t>0 pm</w:t>
      </w:r>
      <w:r w:rsidR="00901132" w:rsidRPr="00F42233">
        <w:rPr>
          <w:b/>
          <w:sz w:val="24"/>
        </w:rPr>
        <w:t xml:space="preserve">. </w:t>
      </w:r>
      <w:r w:rsidR="00346015">
        <w:rPr>
          <w:b/>
          <w:sz w:val="24"/>
        </w:rPr>
        <w:t>Pista de Atletismo</w:t>
      </w:r>
      <w:bookmarkStart w:id="0" w:name="_GoBack"/>
      <w:bookmarkEnd w:id="0"/>
      <w:r w:rsidR="001C3378" w:rsidRPr="00EE5934">
        <w:rPr>
          <w:b/>
          <w:sz w:val="24"/>
        </w:rPr>
        <w:t>.</w:t>
      </w:r>
    </w:p>
    <w:p w:rsidR="00D6005A" w:rsidRDefault="00935C92" w:rsidP="00935C92">
      <w:pPr>
        <w:pStyle w:val="Ttulo"/>
        <w:numPr>
          <w:ilvl w:val="0"/>
          <w:numId w:val="14"/>
        </w:numPr>
        <w:ind w:left="426" w:hanging="284"/>
        <w:jc w:val="both"/>
        <w:rPr>
          <w:iCs/>
          <w:sz w:val="24"/>
        </w:rPr>
      </w:pPr>
      <w:r w:rsidRPr="009D6313">
        <w:rPr>
          <w:b/>
          <w:i/>
          <w:iCs/>
          <w:sz w:val="24"/>
          <w:u w:val="single"/>
        </w:rPr>
        <w:t>CLAUSURA</w:t>
      </w:r>
      <w:r w:rsidR="00E61DF0" w:rsidRPr="009D6313">
        <w:rPr>
          <w:b/>
          <w:i/>
          <w:iCs/>
          <w:sz w:val="24"/>
          <w:u w:val="single"/>
        </w:rPr>
        <w:t>:</w:t>
      </w:r>
      <w:r w:rsidR="00E61DF0" w:rsidRPr="009D6313">
        <w:rPr>
          <w:i/>
          <w:iCs/>
          <w:sz w:val="24"/>
        </w:rPr>
        <w:t xml:space="preserve"> </w:t>
      </w:r>
      <w:r w:rsidR="00EE5934" w:rsidRPr="00EE5934">
        <w:rPr>
          <w:b/>
          <w:i/>
          <w:iCs/>
          <w:sz w:val="24"/>
          <w:u w:val="single"/>
        </w:rPr>
        <w:t>8 de junio</w:t>
      </w:r>
      <w:r w:rsidR="00EE5934" w:rsidRPr="00EE5934">
        <w:rPr>
          <w:i/>
          <w:iCs/>
          <w:sz w:val="24"/>
          <w:u w:val="single"/>
        </w:rPr>
        <w:t xml:space="preserve"> </w:t>
      </w:r>
      <w:r w:rsidR="00B26ED5" w:rsidRPr="00EE5934">
        <w:rPr>
          <w:b/>
          <w:iCs/>
          <w:sz w:val="24"/>
          <w:u w:val="single"/>
        </w:rPr>
        <w:t>3</w:t>
      </w:r>
      <w:r w:rsidR="00E61DF0" w:rsidRPr="00EE5934">
        <w:rPr>
          <w:b/>
          <w:iCs/>
          <w:sz w:val="24"/>
          <w:u w:val="single"/>
        </w:rPr>
        <w:t>:00</w:t>
      </w:r>
      <w:r w:rsidR="00114D20" w:rsidRPr="00EE5934">
        <w:rPr>
          <w:b/>
          <w:iCs/>
          <w:sz w:val="24"/>
          <w:u w:val="single"/>
        </w:rPr>
        <w:t xml:space="preserve"> pm.</w:t>
      </w:r>
      <w:r w:rsidR="00B80610" w:rsidRPr="002A184D">
        <w:rPr>
          <w:b/>
          <w:iCs/>
          <w:sz w:val="24"/>
        </w:rPr>
        <w:t xml:space="preserve"> </w:t>
      </w:r>
      <w:r w:rsidR="0091764E" w:rsidRPr="002A184D">
        <w:rPr>
          <w:b/>
          <w:iCs/>
          <w:sz w:val="24"/>
        </w:rPr>
        <w:t>TEATRO UNIVERSITARIO</w:t>
      </w:r>
      <w:r w:rsidR="00937222" w:rsidRPr="002A184D">
        <w:rPr>
          <w:b/>
          <w:iCs/>
          <w:sz w:val="24"/>
        </w:rPr>
        <w:t>.</w:t>
      </w:r>
      <w:r w:rsidR="00937222" w:rsidRPr="00096BB7">
        <w:rPr>
          <w:iCs/>
          <w:sz w:val="24"/>
        </w:rPr>
        <w:t xml:space="preserve"> </w:t>
      </w:r>
    </w:p>
    <w:p w:rsidR="00C6666A" w:rsidRDefault="00C6666A" w:rsidP="00C6666A">
      <w:pPr>
        <w:pStyle w:val="Ttulo"/>
        <w:ind w:left="1080"/>
        <w:jc w:val="both"/>
        <w:rPr>
          <w:iCs/>
          <w:sz w:val="24"/>
        </w:rPr>
      </w:pPr>
    </w:p>
    <w:p w:rsidR="0026145F" w:rsidRDefault="007F32CB" w:rsidP="00BB7DBB">
      <w:pPr>
        <w:pStyle w:val="Ttulo"/>
        <w:ind w:left="360"/>
        <w:outlineLvl w:val="0"/>
        <w:rPr>
          <w:rFonts w:cs="Arial"/>
          <w:b/>
          <w:i/>
          <w:sz w:val="24"/>
          <w:szCs w:val="24"/>
        </w:rPr>
      </w:pPr>
      <w:r w:rsidRPr="00084FAE">
        <w:rPr>
          <w:rFonts w:cs="Arial"/>
          <w:b/>
          <w:i/>
          <w:sz w:val="24"/>
          <w:szCs w:val="24"/>
          <w:u w:val="single"/>
        </w:rPr>
        <w:t>DEPORTES CONVOCADOS</w:t>
      </w:r>
      <w:r w:rsidRPr="00AB6C01">
        <w:rPr>
          <w:rFonts w:cs="Arial"/>
          <w:b/>
          <w:i/>
          <w:sz w:val="24"/>
          <w:szCs w:val="24"/>
        </w:rPr>
        <w:t>:</w:t>
      </w:r>
    </w:p>
    <w:p w:rsidR="001C207F" w:rsidRDefault="001C207F" w:rsidP="00BB7DBB">
      <w:pPr>
        <w:pStyle w:val="Ttulo"/>
        <w:ind w:left="360"/>
        <w:outlineLvl w:val="0"/>
        <w:rPr>
          <w:rFonts w:cs="Arial"/>
          <w:b/>
          <w:i/>
          <w:sz w:val="24"/>
          <w:szCs w:val="24"/>
        </w:rPr>
      </w:pPr>
    </w:p>
    <w:tbl>
      <w:tblPr>
        <w:tblW w:w="0" w:type="auto"/>
        <w:jc w:val="center"/>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
        <w:gridCol w:w="1902"/>
        <w:gridCol w:w="800"/>
        <w:gridCol w:w="515"/>
        <w:gridCol w:w="1505"/>
        <w:gridCol w:w="1533"/>
      </w:tblGrid>
      <w:tr w:rsidR="00B8121A" w:rsidRPr="004205E2" w:rsidTr="00EE5934">
        <w:trPr>
          <w:tblCellSpacing w:w="14" w:type="dxa"/>
          <w:jc w:val="center"/>
        </w:trPr>
        <w:tc>
          <w:tcPr>
            <w:tcW w:w="0" w:type="auto"/>
            <w:gridSpan w:val="2"/>
            <w:shd w:val="clear" w:color="auto" w:fill="auto"/>
          </w:tcPr>
          <w:p w:rsidR="00B8121A" w:rsidRPr="004205E2" w:rsidRDefault="00B8121A" w:rsidP="004205E2">
            <w:pPr>
              <w:jc w:val="center"/>
              <w:rPr>
                <w:b/>
                <w:i/>
                <w:iCs/>
                <w:sz w:val="22"/>
                <w:szCs w:val="22"/>
                <w:lang w:val="es-ES_tradnl"/>
              </w:rPr>
            </w:pPr>
            <w:r w:rsidRPr="004205E2">
              <w:rPr>
                <w:b/>
                <w:i/>
                <w:iCs/>
                <w:sz w:val="22"/>
                <w:szCs w:val="22"/>
                <w:lang w:val="es-ES_tradnl"/>
              </w:rPr>
              <w:t>Deporte</w:t>
            </w:r>
          </w:p>
        </w:tc>
        <w:tc>
          <w:tcPr>
            <w:tcW w:w="0" w:type="auto"/>
            <w:shd w:val="clear" w:color="auto" w:fill="auto"/>
          </w:tcPr>
          <w:p w:rsidR="00B8121A" w:rsidRPr="004205E2" w:rsidRDefault="00B8121A" w:rsidP="004205E2">
            <w:pPr>
              <w:keepNext/>
              <w:jc w:val="center"/>
              <w:outlineLvl w:val="0"/>
              <w:rPr>
                <w:b/>
                <w:bCs/>
                <w:i/>
                <w:iCs/>
                <w:sz w:val="22"/>
                <w:szCs w:val="22"/>
                <w:lang w:val="es-ES_tradnl"/>
              </w:rPr>
            </w:pPr>
            <w:r w:rsidRPr="004205E2">
              <w:rPr>
                <w:b/>
                <w:bCs/>
                <w:i/>
                <w:iCs/>
                <w:sz w:val="22"/>
                <w:szCs w:val="22"/>
                <w:lang w:val="es-ES_tradnl"/>
              </w:rPr>
              <w:t>Sexo</w:t>
            </w:r>
          </w:p>
        </w:tc>
        <w:tc>
          <w:tcPr>
            <w:tcW w:w="0" w:type="auto"/>
            <w:gridSpan w:val="2"/>
            <w:shd w:val="clear" w:color="auto" w:fill="auto"/>
          </w:tcPr>
          <w:p w:rsidR="00B8121A" w:rsidRPr="004205E2" w:rsidRDefault="00B8121A" w:rsidP="004205E2">
            <w:pPr>
              <w:jc w:val="center"/>
              <w:rPr>
                <w:b/>
                <w:i/>
                <w:iCs/>
                <w:sz w:val="22"/>
                <w:szCs w:val="22"/>
                <w:lang w:val="es-ES_tradnl"/>
              </w:rPr>
            </w:pPr>
            <w:r w:rsidRPr="004205E2">
              <w:rPr>
                <w:b/>
                <w:i/>
                <w:iCs/>
                <w:sz w:val="22"/>
                <w:szCs w:val="22"/>
                <w:lang w:val="es-ES_tradnl"/>
              </w:rPr>
              <w:t>Deporte</w:t>
            </w:r>
          </w:p>
        </w:tc>
        <w:tc>
          <w:tcPr>
            <w:tcW w:w="1473" w:type="dxa"/>
            <w:shd w:val="clear" w:color="auto" w:fill="auto"/>
          </w:tcPr>
          <w:p w:rsidR="00B8121A" w:rsidRPr="004205E2" w:rsidRDefault="00B8121A" w:rsidP="004205E2">
            <w:pPr>
              <w:keepNext/>
              <w:ind w:left="-94" w:right="-132"/>
              <w:jc w:val="center"/>
              <w:outlineLvl w:val="0"/>
              <w:rPr>
                <w:b/>
                <w:bCs/>
                <w:i/>
                <w:iCs/>
                <w:sz w:val="22"/>
                <w:szCs w:val="22"/>
                <w:lang w:val="es-ES_tradnl"/>
              </w:rPr>
            </w:pPr>
            <w:r w:rsidRPr="004205E2">
              <w:rPr>
                <w:b/>
                <w:bCs/>
                <w:i/>
                <w:iCs/>
                <w:sz w:val="22"/>
                <w:szCs w:val="22"/>
                <w:lang w:val="es-ES_tradnl"/>
              </w:rPr>
              <w:t>Sexo</w:t>
            </w:r>
          </w:p>
        </w:tc>
      </w:tr>
      <w:tr w:rsidR="00EE5934" w:rsidRPr="004205E2" w:rsidTr="00EE5934">
        <w:trPr>
          <w:tblCellSpacing w:w="14" w:type="dxa"/>
          <w:jc w:val="center"/>
        </w:trPr>
        <w:tc>
          <w:tcPr>
            <w:tcW w:w="0" w:type="auto"/>
            <w:shd w:val="clear" w:color="auto" w:fill="auto"/>
          </w:tcPr>
          <w:p w:rsidR="00B26ED5" w:rsidRPr="004205E2" w:rsidRDefault="00B26ED5" w:rsidP="00B26ED5">
            <w:pPr>
              <w:jc w:val="center"/>
              <w:rPr>
                <w:rFonts w:cs="Arial"/>
                <w:b/>
                <w:sz w:val="22"/>
                <w:szCs w:val="22"/>
                <w:lang w:val="es-ES_tradnl"/>
              </w:rPr>
            </w:pPr>
            <w:r w:rsidRPr="004205E2">
              <w:rPr>
                <w:rFonts w:cs="Arial"/>
                <w:b/>
                <w:sz w:val="22"/>
                <w:szCs w:val="22"/>
                <w:lang w:val="es-ES_tradnl"/>
              </w:rPr>
              <w:t>1</w:t>
            </w:r>
          </w:p>
        </w:tc>
        <w:tc>
          <w:tcPr>
            <w:tcW w:w="0" w:type="auto"/>
            <w:shd w:val="clear" w:color="auto" w:fill="auto"/>
          </w:tcPr>
          <w:p w:rsidR="00B26ED5" w:rsidRPr="004205E2" w:rsidRDefault="00B26ED5" w:rsidP="00B26ED5">
            <w:pPr>
              <w:jc w:val="both"/>
              <w:rPr>
                <w:rFonts w:cs="Arial"/>
                <w:b/>
                <w:sz w:val="22"/>
                <w:szCs w:val="22"/>
                <w:lang w:val="es-ES_tradnl"/>
              </w:rPr>
            </w:pPr>
            <w:r w:rsidRPr="004205E2">
              <w:rPr>
                <w:rFonts w:cs="Arial"/>
                <w:b/>
                <w:sz w:val="22"/>
                <w:szCs w:val="22"/>
                <w:lang w:val="es-ES_tradnl"/>
              </w:rPr>
              <w:t xml:space="preserve">Ajedrez    </w:t>
            </w:r>
          </w:p>
        </w:tc>
        <w:tc>
          <w:tcPr>
            <w:tcW w:w="0" w:type="auto"/>
            <w:shd w:val="clear" w:color="auto" w:fill="auto"/>
          </w:tcPr>
          <w:p w:rsidR="00B26ED5" w:rsidRPr="004205E2" w:rsidRDefault="00B26ED5" w:rsidP="00B26ED5">
            <w:pPr>
              <w:jc w:val="center"/>
              <w:rPr>
                <w:rFonts w:cs="Arial"/>
                <w:sz w:val="22"/>
                <w:szCs w:val="22"/>
                <w:lang w:val="es-ES_tradnl"/>
              </w:rPr>
            </w:pPr>
            <w:r w:rsidRPr="004205E2">
              <w:rPr>
                <w:rFonts w:cs="Arial"/>
                <w:sz w:val="22"/>
                <w:szCs w:val="22"/>
                <w:lang w:val="es-ES_tradnl"/>
              </w:rPr>
              <w:t>M-F</w:t>
            </w:r>
          </w:p>
        </w:tc>
        <w:tc>
          <w:tcPr>
            <w:tcW w:w="0" w:type="auto"/>
            <w:shd w:val="clear" w:color="auto" w:fill="auto"/>
          </w:tcPr>
          <w:p w:rsidR="00B26ED5" w:rsidRPr="004205E2" w:rsidRDefault="00B26ED5" w:rsidP="00B26ED5">
            <w:pPr>
              <w:jc w:val="center"/>
              <w:rPr>
                <w:rFonts w:cs="Arial"/>
                <w:b/>
                <w:sz w:val="22"/>
                <w:szCs w:val="22"/>
                <w:lang w:val="es-ES_tradnl"/>
              </w:rPr>
            </w:pPr>
            <w:r w:rsidRPr="004205E2">
              <w:rPr>
                <w:rFonts w:cs="Arial"/>
                <w:b/>
                <w:sz w:val="22"/>
                <w:szCs w:val="22"/>
                <w:lang w:val="es-ES_tradnl"/>
              </w:rPr>
              <w:t>9</w:t>
            </w:r>
          </w:p>
        </w:tc>
        <w:tc>
          <w:tcPr>
            <w:tcW w:w="0" w:type="auto"/>
            <w:shd w:val="clear" w:color="auto" w:fill="auto"/>
          </w:tcPr>
          <w:p w:rsidR="00B26ED5" w:rsidRPr="004205E2" w:rsidRDefault="00B26ED5" w:rsidP="00B26ED5">
            <w:pPr>
              <w:jc w:val="both"/>
              <w:rPr>
                <w:rFonts w:cs="Arial"/>
                <w:b/>
                <w:sz w:val="22"/>
                <w:szCs w:val="22"/>
                <w:lang w:val="es-ES_tradnl"/>
              </w:rPr>
            </w:pPr>
            <w:r>
              <w:rPr>
                <w:rFonts w:cs="Arial"/>
                <w:b/>
                <w:sz w:val="22"/>
                <w:szCs w:val="22"/>
                <w:lang w:val="es-ES_tradnl"/>
              </w:rPr>
              <w:t xml:space="preserve">Futbol </w:t>
            </w:r>
          </w:p>
        </w:tc>
        <w:tc>
          <w:tcPr>
            <w:tcW w:w="1473" w:type="dxa"/>
            <w:shd w:val="clear" w:color="auto" w:fill="auto"/>
          </w:tcPr>
          <w:p w:rsidR="00B26ED5" w:rsidRPr="004205E2" w:rsidRDefault="00B26ED5" w:rsidP="00B26ED5">
            <w:pPr>
              <w:ind w:left="-132" w:right="-175"/>
              <w:jc w:val="center"/>
              <w:rPr>
                <w:sz w:val="22"/>
                <w:szCs w:val="22"/>
              </w:rPr>
            </w:pPr>
            <w:r>
              <w:rPr>
                <w:sz w:val="22"/>
                <w:szCs w:val="22"/>
              </w:rPr>
              <w:t>M</w:t>
            </w:r>
          </w:p>
        </w:tc>
      </w:tr>
      <w:tr w:rsidR="00EE5934" w:rsidRPr="004205E2" w:rsidTr="00EE5934">
        <w:trPr>
          <w:tblCellSpacing w:w="14" w:type="dxa"/>
          <w:jc w:val="center"/>
        </w:trPr>
        <w:tc>
          <w:tcPr>
            <w:tcW w:w="0" w:type="auto"/>
            <w:shd w:val="clear" w:color="auto" w:fill="auto"/>
          </w:tcPr>
          <w:p w:rsidR="00B26ED5" w:rsidRPr="004205E2" w:rsidRDefault="00B26ED5" w:rsidP="00B26ED5">
            <w:pPr>
              <w:jc w:val="center"/>
              <w:rPr>
                <w:rFonts w:cs="Arial"/>
                <w:b/>
                <w:sz w:val="22"/>
                <w:szCs w:val="22"/>
                <w:lang w:val="es-ES_tradnl"/>
              </w:rPr>
            </w:pPr>
            <w:r w:rsidRPr="004205E2">
              <w:rPr>
                <w:rFonts w:cs="Arial"/>
                <w:b/>
                <w:sz w:val="22"/>
                <w:szCs w:val="22"/>
                <w:lang w:val="es-ES_tradnl"/>
              </w:rPr>
              <w:t>2</w:t>
            </w:r>
          </w:p>
        </w:tc>
        <w:tc>
          <w:tcPr>
            <w:tcW w:w="0" w:type="auto"/>
            <w:shd w:val="clear" w:color="auto" w:fill="auto"/>
          </w:tcPr>
          <w:p w:rsidR="00B26ED5" w:rsidRPr="004205E2" w:rsidRDefault="00B26ED5" w:rsidP="00B26ED5">
            <w:pPr>
              <w:jc w:val="both"/>
              <w:rPr>
                <w:rFonts w:cs="Arial"/>
                <w:b/>
                <w:sz w:val="22"/>
                <w:szCs w:val="22"/>
                <w:lang w:val="es-ES_tradnl"/>
              </w:rPr>
            </w:pPr>
            <w:r w:rsidRPr="004205E2">
              <w:rPr>
                <w:rFonts w:cs="Arial"/>
                <w:b/>
                <w:sz w:val="22"/>
                <w:szCs w:val="22"/>
                <w:lang w:val="es-ES_tradnl"/>
              </w:rPr>
              <w:t>Atletismo</w:t>
            </w:r>
          </w:p>
        </w:tc>
        <w:tc>
          <w:tcPr>
            <w:tcW w:w="0" w:type="auto"/>
            <w:shd w:val="clear" w:color="auto" w:fill="auto"/>
          </w:tcPr>
          <w:p w:rsidR="00B26ED5" w:rsidRPr="004205E2" w:rsidRDefault="00B26ED5" w:rsidP="00B26ED5">
            <w:pPr>
              <w:jc w:val="center"/>
              <w:rPr>
                <w:rFonts w:cs="Arial"/>
                <w:sz w:val="22"/>
                <w:szCs w:val="22"/>
                <w:lang w:val="es-ES_tradnl"/>
              </w:rPr>
            </w:pPr>
            <w:r w:rsidRPr="004205E2">
              <w:rPr>
                <w:rFonts w:cs="Arial"/>
                <w:sz w:val="22"/>
                <w:szCs w:val="22"/>
                <w:lang w:val="es-ES_tradnl"/>
              </w:rPr>
              <w:t>M-F</w:t>
            </w:r>
          </w:p>
        </w:tc>
        <w:tc>
          <w:tcPr>
            <w:tcW w:w="0" w:type="auto"/>
            <w:shd w:val="clear" w:color="auto" w:fill="auto"/>
          </w:tcPr>
          <w:p w:rsidR="00B26ED5" w:rsidRPr="004205E2" w:rsidRDefault="00B26ED5" w:rsidP="00B26ED5">
            <w:pPr>
              <w:jc w:val="center"/>
              <w:rPr>
                <w:rFonts w:cs="Arial"/>
                <w:b/>
                <w:sz w:val="22"/>
                <w:szCs w:val="22"/>
                <w:lang w:val="es-ES_tradnl"/>
              </w:rPr>
            </w:pPr>
            <w:r w:rsidRPr="004205E2">
              <w:rPr>
                <w:rFonts w:cs="Arial"/>
                <w:b/>
                <w:sz w:val="22"/>
                <w:szCs w:val="22"/>
                <w:lang w:val="es-ES_tradnl"/>
              </w:rPr>
              <w:t>10</w:t>
            </w:r>
          </w:p>
        </w:tc>
        <w:tc>
          <w:tcPr>
            <w:tcW w:w="0" w:type="auto"/>
            <w:shd w:val="clear" w:color="auto" w:fill="auto"/>
          </w:tcPr>
          <w:p w:rsidR="00B26ED5" w:rsidRPr="004205E2" w:rsidRDefault="00B26ED5" w:rsidP="00B26ED5">
            <w:pPr>
              <w:rPr>
                <w:b/>
                <w:sz w:val="22"/>
                <w:szCs w:val="22"/>
              </w:rPr>
            </w:pPr>
            <w:r w:rsidRPr="004205E2">
              <w:rPr>
                <w:b/>
                <w:sz w:val="22"/>
                <w:szCs w:val="22"/>
              </w:rPr>
              <w:t xml:space="preserve">Futsal </w:t>
            </w:r>
          </w:p>
        </w:tc>
        <w:tc>
          <w:tcPr>
            <w:tcW w:w="1473" w:type="dxa"/>
            <w:shd w:val="clear" w:color="auto" w:fill="auto"/>
          </w:tcPr>
          <w:p w:rsidR="00B26ED5" w:rsidRPr="004205E2" w:rsidRDefault="00B26ED5" w:rsidP="00B26ED5">
            <w:pPr>
              <w:jc w:val="center"/>
              <w:rPr>
                <w:sz w:val="22"/>
                <w:szCs w:val="22"/>
              </w:rPr>
            </w:pPr>
            <w:r w:rsidRPr="004205E2">
              <w:rPr>
                <w:sz w:val="22"/>
                <w:szCs w:val="22"/>
              </w:rPr>
              <w:t>M-F</w:t>
            </w:r>
          </w:p>
        </w:tc>
      </w:tr>
      <w:tr w:rsidR="00EE5934" w:rsidRPr="004205E2" w:rsidTr="00EE5934">
        <w:trPr>
          <w:tblCellSpacing w:w="14" w:type="dxa"/>
          <w:jc w:val="center"/>
        </w:trPr>
        <w:tc>
          <w:tcPr>
            <w:tcW w:w="0" w:type="auto"/>
            <w:shd w:val="clear" w:color="auto" w:fill="auto"/>
          </w:tcPr>
          <w:p w:rsidR="00B26ED5" w:rsidRPr="004205E2" w:rsidRDefault="00B26ED5" w:rsidP="00B26ED5">
            <w:pPr>
              <w:jc w:val="center"/>
              <w:rPr>
                <w:rFonts w:cs="Arial"/>
                <w:b/>
                <w:sz w:val="22"/>
                <w:szCs w:val="22"/>
                <w:lang w:val="es-ES_tradnl"/>
              </w:rPr>
            </w:pPr>
            <w:r w:rsidRPr="004205E2">
              <w:rPr>
                <w:rFonts w:cs="Arial"/>
                <w:b/>
                <w:sz w:val="22"/>
                <w:szCs w:val="22"/>
                <w:lang w:val="es-ES_tradnl"/>
              </w:rPr>
              <w:t>3</w:t>
            </w:r>
          </w:p>
        </w:tc>
        <w:tc>
          <w:tcPr>
            <w:tcW w:w="0" w:type="auto"/>
            <w:shd w:val="clear" w:color="auto" w:fill="auto"/>
          </w:tcPr>
          <w:p w:rsidR="00B26ED5" w:rsidRPr="004205E2" w:rsidRDefault="00B26ED5" w:rsidP="00B26ED5">
            <w:pPr>
              <w:jc w:val="both"/>
              <w:rPr>
                <w:rFonts w:cs="Arial"/>
                <w:b/>
                <w:sz w:val="22"/>
                <w:szCs w:val="22"/>
                <w:lang w:val="es-ES_tradnl"/>
              </w:rPr>
            </w:pPr>
            <w:r w:rsidRPr="004205E2">
              <w:rPr>
                <w:rFonts w:cs="Arial"/>
                <w:b/>
                <w:sz w:val="22"/>
                <w:szCs w:val="22"/>
                <w:lang w:val="es-ES_tradnl"/>
              </w:rPr>
              <w:t>Bádminton</w:t>
            </w:r>
          </w:p>
        </w:tc>
        <w:tc>
          <w:tcPr>
            <w:tcW w:w="0" w:type="auto"/>
            <w:shd w:val="clear" w:color="auto" w:fill="auto"/>
          </w:tcPr>
          <w:p w:rsidR="00B26ED5" w:rsidRPr="004205E2" w:rsidRDefault="00B26ED5" w:rsidP="00B26ED5">
            <w:pPr>
              <w:jc w:val="center"/>
              <w:rPr>
                <w:rFonts w:cs="Arial"/>
                <w:sz w:val="22"/>
                <w:szCs w:val="22"/>
                <w:lang w:val="es-ES_tradnl"/>
              </w:rPr>
            </w:pPr>
            <w:r w:rsidRPr="004205E2">
              <w:rPr>
                <w:rFonts w:cs="Arial"/>
                <w:sz w:val="22"/>
                <w:szCs w:val="22"/>
                <w:lang w:val="es-ES_tradnl"/>
              </w:rPr>
              <w:t>M-F</w:t>
            </w:r>
          </w:p>
        </w:tc>
        <w:tc>
          <w:tcPr>
            <w:tcW w:w="0" w:type="auto"/>
            <w:shd w:val="clear" w:color="auto" w:fill="auto"/>
          </w:tcPr>
          <w:p w:rsidR="00B26ED5" w:rsidRPr="004205E2" w:rsidRDefault="00B26ED5" w:rsidP="00B26ED5">
            <w:pPr>
              <w:jc w:val="center"/>
              <w:rPr>
                <w:rFonts w:cs="Arial"/>
                <w:b/>
                <w:sz w:val="22"/>
                <w:szCs w:val="22"/>
                <w:lang w:val="es-ES_tradnl"/>
              </w:rPr>
            </w:pPr>
            <w:r w:rsidRPr="004205E2">
              <w:rPr>
                <w:rFonts w:cs="Arial"/>
                <w:b/>
                <w:sz w:val="22"/>
                <w:szCs w:val="22"/>
                <w:lang w:val="es-ES_tradnl"/>
              </w:rPr>
              <w:t>11</w:t>
            </w:r>
          </w:p>
        </w:tc>
        <w:tc>
          <w:tcPr>
            <w:tcW w:w="0" w:type="auto"/>
            <w:shd w:val="clear" w:color="auto" w:fill="auto"/>
          </w:tcPr>
          <w:p w:rsidR="00B26ED5" w:rsidRPr="004205E2" w:rsidRDefault="00B26ED5" w:rsidP="00B26ED5">
            <w:pPr>
              <w:rPr>
                <w:b/>
                <w:sz w:val="22"/>
                <w:szCs w:val="22"/>
              </w:rPr>
            </w:pPr>
            <w:r w:rsidRPr="004205E2">
              <w:rPr>
                <w:b/>
                <w:sz w:val="22"/>
                <w:szCs w:val="22"/>
              </w:rPr>
              <w:t>Judo</w:t>
            </w:r>
          </w:p>
        </w:tc>
        <w:tc>
          <w:tcPr>
            <w:tcW w:w="1473" w:type="dxa"/>
            <w:shd w:val="clear" w:color="auto" w:fill="auto"/>
          </w:tcPr>
          <w:p w:rsidR="00B26ED5" w:rsidRPr="00A92BF7" w:rsidRDefault="00B26ED5" w:rsidP="00B26ED5">
            <w:pPr>
              <w:jc w:val="center"/>
              <w:rPr>
                <w:sz w:val="22"/>
                <w:szCs w:val="22"/>
              </w:rPr>
            </w:pPr>
            <w:r>
              <w:rPr>
                <w:sz w:val="22"/>
                <w:szCs w:val="22"/>
              </w:rPr>
              <w:t>M y F</w:t>
            </w:r>
          </w:p>
        </w:tc>
      </w:tr>
      <w:tr w:rsidR="00EE5934" w:rsidRPr="004205E2" w:rsidTr="00EE5934">
        <w:trPr>
          <w:tblCellSpacing w:w="14" w:type="dxa"/>
          <w:jc w:val="center"/>
        </w:trPr>
        <w:tc>
          <w:tcPr>
            <w:tcW w:w="0" w:type="auto"/>
            <w:shd w:val="clear" w:color="auto" w:fill="auto"/>
          </w:tcPr>
          <w:p w:rsidR="00B26ED5" w:rsidRPr="004205E2" w:rsidRDefault="00B26ED5" w:rsidP="00B26ED5">
            <w:pPr>
              <w:jc w:val="center"/>
              <w:rPr>
                <w:rFonts w:cs="Arial"/>
                <w:b/>
                <w:sz w:val="22"/>
                <w:szCs w:val="22"/>
                <w:lang w:val="es-ES_tradnl"/>
              </w:rPr>
            </w:pPr>
            <w:r w:rsidRPr="004205E2">
              <w:rPr>
                <w:rFonts w:cs="Arial"/>
                <w:b/>
                <w:sz w:val="22"/>
                <w:szCs w:val="22"/>
                <w:lang w:val="es-ES_tradnl"/>
              </w:rPr>
              <w:t>4</w:t>
            </w:r>
          </w:p>
        </w:tc>
        <w:tc>
          <w:tcPr>
            <w:tcW w:w="0" w:type="auto"/>
            <w:shd w:val="clear" w:color="auto" w:fill="auto"/>
          </w:tcPr>
          <w:p w:rsidR="00B26ED5" w:rsidRPr="004205E2" w:rsidRDefault="00B26ED5" w:rsidP="00B26ED5">
            <w:pPr>
              <w:jc w:val="both"/>
              <w:rPr>
                <w:rFonts w:cs="Arial"/>
                <w:b/>
                <w:sz w:val="22"/>
                <w:szCs w:val="22"/>
                <w:lang w:val="es-ES_tradnl"/>
              </w:rPr>
            </w:pPr>
            <w:r w:rsidRPr="004205E2">
              <w:rPr>
                <w:rFonts w:cs="Arial"/>
                <w:b/>
                <w:sz w:val="22"/>
                <w:szCs w:val="22"/>
                <w:lang w:val="es-ES_tradnl"/>
              </w:rPr>
              <w:t>Baloncesto 3x3</w:t>
            </w:r>
          </w:p>
        </w:tc>
        <w:tc>
          <w:tcPr>
            <w:tcW w:w="0" w:type="auto"/>
            <w:shd w:val="clear" w:color="auto" w:fill="auto"/>
          </w:tcPr>
          <w:p w:rsidR="00B26ED5" w:rsidRPr="004205E2" w:rsidRDefault="00B26ED5" w:rsidP="00B26ED5">
            <w:pPr>
              <w:jc w:val="center"/>
              <w:rPr>
                <w:rFonts w:cs="Arial"/>
                <w:sz w:val="22"/>
                <w:szCs w:val="22"/>
                <w:lang w:val="es-ES_tradnl"/>
              </w:rPr>
            </w:pPr>
            <w:r>
              <w:rPr>
                <w:rFonts w:cs="Arial"/>
                <w:sz w:val="22"/>
                <w:szCs w:val="22"/>
                <w:lang w:val="es-ES_tradnl"/>
              </w:rPr>
              <w:t>M-</w:t>
            </w:r>
            <w:r w:rsidRPr="004205E2">
              <w:rPr>
                <w:rFonts w:cs="Arial"/>
                <w:sz w:val="22"/>
                <w:szCs w:val="22"/>
                <w:lang w:val="es-ES_tradnl"/>
              </w:rPr>
              <w:t>F</w:t>
            </w:r>
          </w:p>
        </w:tc>
        <w:tc>
          <w:tcPr>
            <w:tcW w:w="0" w:type="auto"/>
            <w:shd w:val="clear" w:color="auto" w:fill="auto"/>
          </w:tcPr>
          <w:p w:rsidR="00B26ED5" w:rsidRPr="004205E2" w:rsidRDefault="00B26ED5" w:rsidP="00B26ED5">
            <w:pPr>
              <w:jc w:val="center"/>
              <w:rPr>
                <w:rFonts w:cs="Arial"/>
                <w:b/>
                <w:sz w:val="22"/>
                <w:szCs w:val="22"/>
                <w:lang w:val="es-ES_tradnl"/>
              </w:rPr>
            </w:pPr>
            <w:r w:rsidRPr="004205E2">
              <w:rPr>
                <w:rFonts w:cs="Arial"/>
                <w:b/>
                <w:sz w:val="22"/>
                <w:szCs w:val="22"/>
                <w:lang w:val="es-ES_tradnl"/>
              </w:rPr>
              <w:t>12</w:t>
            </w:r>
          </w:p>
        </w:tc>
        <w:tc>
          <w:tcPr>
            <w:tcW w:w="0" w:type="auto"/>
            <w:shd w:val="clear" w:color="auto" w:fill="auto"/>
          </w:tcPr>
          <w:p w:rsidR="00B26ED5" w:rsidRPr="004205E2" w:rsidRDefault="00EE5934" w:rsidP="00B26ED5">
            <w:pPr>
              <w:rPr>
                <w:b/>
                <w:sz w:val="22"/>
                <w:szCs w:val="22"/>
              </w:rPr>
            </w:pPr>
            <w:r>
              <w:rPr>
                <w:b/>
                <w:sz w:val="22"/>
                <w:szCs w:val="22"/>
              </w:rPr>
              <w:t>Quiquimbol</w:t>
            </w:r>
          </w:p>
        </w:tc>
        <w:tc>
          <w:tcPr>
            <w:tcW w:w="1473" w:type="dxa"/>
            <w:shd w:val="clear" w:color="auto" w:fill="auto"/>
            <w:vAlign w:val="center"/>
          </w:tcPr>
          <w:p w:rsidR="00B26ED5" w:rsidRPr="0026145F" w:rsidRDefault="00EE5934" w:rsidP="00B26ED5">
            <w:pPr>
              <w:ind w:left="-132" w:right="-151"/>
              <w:jc w:val="center"/>
              <w:rPr>
                <w:sz w:val="22"/>
                <w:szCs w:val="22"/>
              </w:rPr>
            </w:pPr>
            <w:r>
              <w:rPr>
                <w:sz w:val="22"/>
                <w:szCs w:val="22"/>
              </w:rPr>
              <w:t>F</w:t>
            </w:r>
          </w:p>
        </w:tc>
      </w:tr>
      <w:tr w:rsidR="00EE5934" w:rsidRPr="004205E2" w:rsidTr="00EE5934">
        <w:trPr>
          <w:tblCellSpacing w:w="14" w:type="dxa"/>
          <w:jc w:val="center"/>
        </w:trPr>
        <w:tc>
          <w:tcPr>
            <w:tcW w:w="0" w:type="auto"/>
            <w:shd w:val="clear" w:color="auto" w:fill="auto"/>
          </w:tcPr>
          <w:p w:rsidR="00EE5934" w:rsidRPr="004205E2" w:rsidRDefault="00EE5934" w:rsidP="00EE5934">
            <w:pPr>
              <w:jc w:val="center"/>
              <w:rPr>
                <w:rFonts w:cs="Arial"/>
                <w:b/>
                <w:sz w:val="22"/>
                <w:szCs w:val="22"/>
                <w:lang w:val="es-ES_tradnl"/>
              </w:rPr>
            </w:pPr>
            <w:r w:rsidRPr="004205E2">
              <w:rPr>
                <w:rFonts w:cs="Arial"/>
                <w:b/>
                <w:sz w:val="22"/>
                <w:szCs w:val="22"/>
                <w:lang w:val="es-ES_tradnl"/>
              </w:rPr>
              <w:t>5</w:t>
            </w:r>
          </w:p>
        </w:tc>
        <w:tc>
          <w:tcPr>
            <w:tcW w:w="0" w:type="auto"/>
            <w:shd w:val="clear" w:color="auto" w:fill="auto"/>
          </w:tcPr>
          <w:p w:rsidR="00EE5934" w:rsidRPr="004205E2" w:rsidRDefault="00EE5934" w:rsidP="00EE5934">
            <w:pPr>
              <w:jc w:val="both"/>
              <w:rPr>
                <w:rFonts w:cs="Arial"/>
                <w:b/>
                <w:sz w:val="22"/>
                <w:szCs w:val="22"/>
                <w:lang w:val="es-ES_tradnl"/>
              </w:rPr>
            </w:pPr>
            <w:r>
              <w:rPr>
                <w:rFonts w:cs="Arial"/>
                <w:b/>
                <w:sz w:val="22"/>
                <w:szCs w:val="22"/>
                <w:lang w:val="es-ES_tradnl"/>
              </w:rPr>
              <w:t xml:space="preserve">Baloncesto </w:t>
            </w:r>
          </w:p>
        </w:tc>
        <w:tc>
          <w:tcPr>
            <w:tcW w:w="0" w:type="auto"/>
            <w:shd w:val="clear" w:color="auto" w:fill="auto"/>
          </w:tcPr>
          <w:p w:rsidR="00EE5934" w:rsidRPr="004205E2" w:rsidRDefault="00EE5934" w:rsidP="00EE5934">
            <w:pPr>
              <w:jc w:val="center"/>
              <w:rPr>
                <w:rFonts w:cs="Arial"/>
                <w:sz w:val="22"/>
                <w:szCs w:val="22"/>
                <w:lang w:val="es-ES_tradnl"/>
              </w:rPr>
            </w:pPr>
            <w:r w:rsidRPr="004205E2">
              <w:rPr>
                <w:rFonts w:cs="Arial"/>
                <w:sz w:val="22"/>
                <w:szCs w:val="22"/>
                <w:lang w:val="es-ES_tradnl"/>
              </w:rPr>
              <w:t xml:space="preserve">M </w:t>
            </w:r>
          </w:p>
        </w:tc>
        <w:tc>
          <w:tcPr>
            <w:tcW w:w="0" w:type="auto"/>
            <w:shd w:val="clear" w:color="auto" w:fill="auto"/>
          </w:tcPr>
          <w:p w:rsidR="00EE5934" w:rsidRPr="004205E2" w:rsidRDefault="00EE5934" w:rsidP="00EE5934">
            <w:pPr>
              <w:jc w:val="center"/>
              <w:rPr>
                <w:rFonts w:cs="Arial"/>
                <w:b/>
                <w:sz w:val="22"/>
                <w:szCs w:val="22"/>
                <w:lang w:val="es-ES_tradnl"/>
              </w:rPr>
            </w:pPr>
            <w:r>
              <w:rPr>
                <w:rFonts w:cs="Arial"/>
                <w:b/>
                <w:sz w:val="22"/>
                <w:szCs w:val="22"/>
                <w:lang w:val="es-ES_tradnl"/>
              </w:rPr>
              <w:t>13</w:t>
            </w:r>
          </w:p>
        </w:tc>
        <w:tc>
          <w:tcPr>
            <w:tcW w:w="0" w:type="auto"/>
            <w:shd w:val="clear" w:color="auto" w:fill="auto"/>
          </w:tcPr>
          <w:p w:rsidR="00EE5934" w:rsidRPr="004205E2" w:rsidRDefault="00EE5934" w:rsidP="00EE5934">
            <w:pPr>
              <w:rPr>
                <w:b/>
                <w:sz w:val="22"/>
                <w:szCs w:val="22"/>
              </w:rPr>
            </w:pPr>
            <w:r w:rsidRPr="004205E2">
              <w:rPr>
                <w:b/>
                <w:sz w:val="22"/>
                <w:szCs w:val="22"/>
              </w:rPr>
              <w:t>Voleibol</w:t>
            </w:r>
          </w:p>
        </w:tc>
        <w:tc>
          <w:tcPr>
            <w:tcW w:w="1473" w:type="dxa"/>
            <w:shd w:val="clear" w:color="auto" w:fill="auto"/>
            <w:vAlign w:val="center"/>
          </w:tcPr>
          <w:p w:rsidR="00EE5934" w:rsidRPr="0026145F" w:rsidRDefault="00EE5934" w:rsidP="00EE5934">
            <w:pPr>
              <w:ind w:left="-132" w:right="-151"/>
              <w:jc w:val="center"/>
              <w:rPr>
                <w:sz w:val="22"/>
                <w:szCs w:val="22"/>
              </w:rPr>
            </w:pPr>
            <w:r>
              <w:rPr>
                <w:sz w:val="22"/>
                <w:szCs w:val="22"/>
              </w:rPr>
              <w:t>M y F</w:t>
            </w:r>
          </w:p>
        </w:tc>
      </w:tr>
      <w:tr w:rsidR="00EE5934" w:rsidRPr="004205E2" w:rsidTr="00EE5934">
        <w:trPr>
          <w:tblCellSpacing w:w="14" w:type="dxa"/>
          <w:jc w:val="center"/>
        </w:trPr>
        <w:tc>
          <w:tcPr>
            <w:tcW w:w="0" w:type="auto"/>
            <w:shd w:val="clear" w:color="auto" w:fill="auto"/>
          </w:tcPr>
          <w:p w:rsidR="00EE5934" w:rsidRPr="004205E2" w:rsidRDefault="00EE5934" w:rsidP="00EE5934">
            <w:pPr>
              <w:jc w:val="center"/>
              <w:rPr>
                <w:rFonts w:cs="Arial"/>
                <w:b/>
                <w:sz w:val="22"/>
                <w:szCs w:val="22"/>
                <w:lang w:val="es-ES_tradnl"/>
              </w:rPr>
            </w:pPr>
            <w:r w:rsidRPr="004205E2">
              <w:rPr>
                <w:rFonts w:cs="Arial"/>
                <w:b/>
                <w:sz w:val="22"/>
                <w:szCs w:val="22"/>
                <w:lang w:val="es-ES_tradnl"/>
              </w:rPr>
              <w:t>6</w:t>
            </w:r>
          </w:p>
        </w:tc>
        <w:tc>
          <w:tcPr>
            <w:tcW w:w="0" w:type="auto"/>
            <w:shd w:val="clear" w:color="auto" w:fill="auto"/>
          </w:tcPr>
          <w:p w:rsidR="00EE5934" w:rsidRPr="004205E2" w:rsidRDefault="00EE5934" w:rsidP="00EE5934">
            <w:pPr>
              <w:jc w:val="both"/>
              <w:rPr>
                <w:rFonts w:cs="Arial"/>
                <w:b/>
                <w:sz w:val="22"/>
                <w:szCs w:val="22"/>
                <w:lang w:val="es-ES_tradnl"/>
              </w:rPr>
            </w:pPr>
            <w:r>
              <w:rPr>
                <w:rFonts w:cs="Arial"/>
                <w:b/>
                <w:sz w:val="22"/>
                <w:szCs w:val="22"/>
                <w:lang w:val="es-ES_tradnl"/>
              </w:rPr>
              <w:t xml:space="preserve">Balonmano </w:t>
            </w:r>
          </w:p>
        </w:tc>
        <w:tc>
          <w:tcPr>
            <w:tcW w:w="0" w:type="auto"/>
            <w:shd w:val="clear" w:color="auto" w:fill="auto"/>
          </w:tcPr>
          <w:p w:rsidR="00EE5934" w:rsidRPr="004205E2" w:rsidRDefault="00EE5934" w:rsidP="00EE5934">
            <w:pPr>
              <w:jc w:val="center"/>
              <w:rPr>
                <w:rFonts w:cs="Arial"/>
                <w:sz w:val="22"/>
                <w:szCs w:val="22"/>
                <w:lang w:val="es-ES_tradnl"/>
              </w:rPr>
            </w:pPr>
            <w:r w:rsidRPr="004205E2">
              <w:rPr>
                <w:rFonts w:cs="Arial"/>
                <w:sz w:val="22"/>
                <w:szCs w:val="22"/>
                <w:lang w:val="es-ES_tradnl"/>
              </w:rPr>
              <w:t>M</w:t>
            </w:r>
          </w:p>
        </w:tc>
        <w:tc>
          <w:tcPr>
            <w:tcW w:w="0" w:type="auto"/>
            <w:shd w:val="clear" w:color="auto" w:fill="auto"/>
          </w:tcPr>
          <w:p w:rsidR="00EE5934" w:rsidRPr="004205E2" w:rsidRDefault="00EE5934" w:rsidP="00EE5934">
            <w:pPr>
              <w:jc w:val="center"/>
              <w:rPr>
                <w:rFonts w:cs="Arial"/>
                <w:b/>
                <w:sz w:val="22"/>
                <w:szCs w:val="22"/>
                <w:lang w:val="es-ES_tradnl"/>
              </w:rPr>
            </w:pPr>
            <w:r w:rsidRPr="004205E2">
              <w:rPr>
                <w:rFonts w:cs="Arial"/>
                <w:b/>
                <w:sz w:val="22"/>
                <w:szCs w:val="22"/>
                <w:lang w:val="es-ES_tradnl"/>
              </w:rPr>
              <w:t>1</w:t>
            </w:r>
            <w:r>
              <w:rPr>
                <w:rFonts w:cs="Arial"/>
                <w:b/>
                <w:sz w:val="22"/>
                <w:szCs w:val="22"/>
                <w:lang w:val="es-ES_tradnl"/>
              </w:rPr>
              <w:t>4</w:t>
            </w:r>
          </w:p>
        </w:tc>
        <w:tc>
          <w:tcPr>
            <w:tcW w:w="0" w:type="auto"/>
            <w:shd w:val="clear" w:color="auto" w:fill="auto"/>
          </w:tcPr>
          <w:p w:rsidR="00EE5934" w:rsidRPr="004205E2" w:rsidRDefault="00EE5934" w:rsidP="00EE5934">
            <w:pPr>
              <w:rPr>
                <w:b/>
                <w:sz w:val="22"/>
                <w:szCs w:val="22"/>
              </w:rPr>
            </w:pPr>
            <w:r>
              <w:rPr>
                <w:b/>
                <w:sz w:val="22"/>
                <w:szCs w:val="22"/>
              </w:rPr>
              <w:t>Voly Playa</w:t>
            </w:r>
          </w:p>
        </w:tc>
        <w:tc>
          <w:tcPr>
            <w:tcW w:w="1473" w:type="dxa"/>
            <w:shd w:val="clear" w:color="auto" w:fill="auto"/>
          </w:tcPr>
          <w:p w:rsidR="00EE5934" w:rsidRPr="00A92BF7" w:rsidRDefault="00EE5934" w:rsidP="00EE5934">
            <w:pPr>
              <w:jc w:val="center"/>
              <w:rPr>
                <w:sz w:val="22"/>
                <w:szCs w:val="22"/>
              </w:rPr>
            </w:pPr>
            <w:r>
              <w:rPr>
                <w:sz w:val="22"/>
                <w:szCs w:val="22"/>
              </w:rPr>
              <w:t>M y F</w:t>
            </w:r>
          </w:p>
        </w:tc>
      </w:tr>
      <w:tr w:rsidR="00EE5934" w:rsidRPr="004205E2" w:rsidTr="00EE5934">
        <w:trPr>
          <w:tblCellSpacing w:w="14" w:type="dxa"/>
          <w:jc w:val="center"/>
        </w:trPr>
        <w:tc>
          <w:tcPr>
            <w:tcW w:w="0" w:type="auto"/>
            <w:shd w:val="clear" w:color="auto" w:fill="auto"/>
          </w:tcPr>
          <w:p w:rsidR="00EE5934" w:rsidRPr="004205E2" w:rsidRDefault="00EE5934" w:rsidP="00EE5934">
            <w:pPr>
              <w:jc w:val="center"/>
              <w:rPr>
                <w:rFonts w:cs="Arial"/>
                <w:b/>
                <w:sz w:val="22"/>
                <w:szCs w:val="22"/>
                <w:lang w:val="es-ES_tradnl"/>
              </w:rPr>
            </w:pPr>
            <w:r>
              <w:rPr>
                <w:rFonts w:cs="Arial"/>
                <w:b/>
                <w:sz w:val="22"/>
                <w:szCs w:val="22"/>
                <w:lang w:val="es-ES_tradnl"/>
              </w:rPr>
              <w:t>7</w:t>
            </w:r>
          </w:p>
        </w:tc>
        <w:tc>
          <w:tcPr>
            <w:tcW w:w="0" w:type="auto"/>
            <w:shd w:val="clear" w:color="auto" w:fill="auto"/>
          </w:tcPr>
          <w:p w:rsidR="00EE5934" w:rsidRPr="004205E2" w:rsidRDefault="00EE5934" w:rsidP="00EE5934">
            <w:pPr>
              <w:jc w:val="both"/>
              <w:rPr>
                <w:rFonts w:cs="Arial"/>
                <w:b/>
                <w:sz w:val="22"/>
                <w:szCs w:val="22"/>
                <w:lang w:val="es-ES_tradnl"/>
              </w:rPr>
            </w:pPr>
            <w:r w:rsidRPr="004205E2">
              <w:rPr>
                <w:rFonts w:cs="Arial"/>
                <w:b/>
                <w:sz w:val="22"/>
                <w:szCs w:val="22"/>
                <w:lang w:val="es-ES_tradnl"/>
              </w:rPr>
              <w:t>Béisbol</w:t>
            </w:r>
          </w:p>
        </w:tc>
        <w:tc>
          <w:tcPr>
            <w:tcW w:w="0" w:type="auto"/>
            <w:tcBorders>
              <w:left w:val="single" w:sz="4" w:space="0" w:color="auto"/>
              <w:bottom w:val="single" w:sz="4" w:space="0" w:color="auto"/>
            </w:tcBorders>
            <w:shd w:val="clear" w:color="auto" w:fill="auto"/>
          </w:tcPr>
          <w:p w:rsidR="00EE5934" w:rsidRPr="004205E2" w:rsidRDefault="00EE5934" w:rsidP="00EE5934">
            <w:pPr>
              <w:jc w:val="center"/>
              <w:rPr>
                <w:sz w:val="22"/>
                <w:szCs w:val="22"/>
              </w:rPr>
            </w:pPr>
            <w:r w:rsidRPr="004205E2">
              <w:rPr>
                <w:sz w:val="22"/>
                <w:szCs w:val="22"/>
              </w:rPr>
              <w:t>M</w:t>
            </w:r>
          </w:p>
        </w:tc>
        <w:tc>
          <w:tcPr>
            <w:tcW w:w="0" w:type="auto"/>
            <w:shd w:val="clear" w:color="auto" w:fill="auto"/>
          </w:tcPr>
          <w:p w:rsidR="00EE5934" w:rsidRPr="004205E2" w:rsidRDefault="00EE5934" w:rsidP="00EE5934">
            <w:pPr>
              <w:jc w:val="center"/>
              <w:rPr>
                <w:rFonts w:cs="Arial"/>
                <w:b/>
                <w:sz w:val="22"/>
                <w:szCs w:val="22"/>
                <w:lang w:val="es-ES_tradnl"/>
              </w:rPr>
            </w:pPr>
            <w:r w:rsidRPr="004205E2">
              <w:rPr>
                <w:rFonts w:cs="Arial"/>
                <w:b/>
                <w:sz w:val="22"/>
                <w:szCs w:val="22"/>
                <w:lang w:val="es-ES_tradnl"/>
              </w:rPr>
              <w:t>15</w:t>
            </w:r>
          </w:p>
        </w:tc>
        <w:tc>
          <w:tcPr>
            <w:tcW w:w="0" w:type="auto"/>
            <w:shd w:val="clear" w:color="auto" w:fill="auto"/>
            <w:vAlign w:val="center"/>
          </w:tcPr>
          <w:p w:rsidR="00EE5934" w:rsidRPr="0026145F" w:rsidRDefault="00EE5934" w:rsidP="00EE5934">
            <w:pPr>
              <w:rPr>
                <w:b/>
                <w:sz w:val="22"/>
                <w:szCs w:val="22"/>
              </w:rPr>
            </w:pPr>
          </w:p>
        </w:tc>
        <w:tc>
          <w:tcPr>
            <w:tcW w:w="1473" w:type="dxa"/>
            <w:shd w:val="clear" w:color="auto" w:fill="auto"/>
          </w:tcPr>
          <w:p w:rsidR="00EE5934" w:rsidRPr="004205E2" w:rsidRDefault="00EE5934" w:rsidP="00EE5934">
            <w:pPr>
              <w:ind w:left="-96" w:right="-118"/>
              <w:jc w:val="center"/>
              <w:rPr>
                <w:sz w:val="22"/>
                <w:szCs w:val="22"/>
              </w:rPr>
            </w:pPr>
          </w:p>
        </w:tc>
      </w:tr>
      <w:tr w:rsidR="00EE5934" w:rsidRPr="004205E2" w:rsidTr="00EE5934">
        <w:trPr>
          <w:tblCellSpacing w:w="14" w:type="dxa"/>
          <w:jc w:val="center"/>
        </w:trPr>
        <w:tc>
          <w:tcPr>
            <w:tcW w:w="0" w:type="auto"/>
            <w:shd w:val="clear" w:color="auto" w:fill="auto"/>
          </w:tcPr>
          <w:p w:rsidR="00EE5934" w:rsidRPr="004205E2" w:rsidRDefault="00EE5934" w:rsidP="00EE5934">
            <w:pPr>
              <w:jc w:val="center"/>
              <w:rPr>
                <w:rFonts w:cs="Arial"/>
                <w:b/>
                <w:sz w:val="22"/>
                <w:szCs w:val="22"/>
                <w:lang w:val="es-ES_tradnl"/>
              </w:rPr>
            </w:pPr>
            <w:r>
              <w:rPr>
                <w:rFonts w:cs="Arial"/>
                <w:b/>
                <w:sz w:val="22"/>
                <w:szCs w:val="22"/>
                <w:lang w:val="es-ES_tradnl"/>
              </w:rPr>
              <w:t>8</w:t>
            </w:r>
          </w:p>
        </w:tc>
        <w:tc>
          <w:tcPr>
            <w:tcW w:w="0" w:type="auto"/>
            <w:tcBorders>
              <w:left w:val="single" w:sz="4" w:space="0" w:color="auto"/>
              <w:bottom w:val="single" w:sz="4" w:space="0" w:color="auto"/>
              <w:right w:val="single" w:sz="4" w:space="0" w:color="auto"/>
            </w:tcBorders>
            <w:shd w:val="clear" w:color="auto" w:fill="auto"/>
          </w:tcPr>
          <w:p w:rsidR="00EE5934" w:rsidRPr="00AD3069" w:rsidRDefault="00EE5934" w:rsidP="00EE5934">
            <w:pPr>
              <w:rPr>
                <w:b/>
                <w:sz w:val="22"/>
                <w:szCs w:val="22"/>
              </w:rPr>
            </w:pPr>
            <w:r w:rsidRPr="00AD3069">
              <w:rPr>
                <w:b/>
                <w:sz w:val="22"/>
                <w:szCs w:val="22"/>
              </w:rPr>
              <w:t>Béisbol 5</w:t>
            </w:r>
          </w:p>
        </w:tc>
        <w:tc>
          <w:tcPr>
            <w:tcW w:w="0" w:type="auto"/>
            <w:shd w:val="clear" w:color="auto" w:fill="auto"/>
          </w:tcPr>
          <w:p w:rsidR="00EE5934" w:rsidRPr="004205E2" w:rsidRDefault="00EE5934" w:rsidP="00EE5934">
            <w:pPr>
              <w:ind w:left="-132" w:right="-111"/>
              <w:jc w:val="center"/>
              <w:rPr>
                <w:sz w:val="22"/>
                <w:szCs w:val="22"/>
              </w:rPr>
            </w:pPr>
            <w:r w:rsidRPr="004205E2">
              <w:rPr>
                <w:rFonts w:cs="Arial"/>
                <w:sz w:val="22"/>
                <w:szCs w:val="22"/>
                <w:lang w:val="es-ES_tradnl"/>
              </w:rPr>
              <w:t>Mixto</w:t>
            </w:r>
          </w:p>
        </w:tc>
        <w:tc>
          <w:tcPr>
            <w:tcW w:w="0" w:type="auto"/>
            <w:shd w:val="clear" w:color="auto" w:fill="auto"/>
          </w:tcPr>
          <w:p w:rsidR="00EE5934" w:rsidRPr="004205E2" w:rsidRDefault="00EE5934" w:rsidP="00EE5934">
            <w:pPr>
              <w:jc w:val="center"/>
              <w:rPr>
                <w:rFonts w:cs="Arial"/>
                <w:b/>
                <w:sz w:val="22"/>
                <w:szCs w:val="22"/>
                <w:lang w:val="es-ES_tradnl"/>
              </w:rPr>
            </w:pPr>
            <w:r w:rsidRPr="004205E2">
              <w:rPr>
                <w:rFonts w:cs="Arial"/>
                <w:b/>
                <w:sz w:val="22"/>
                <w:szCs w:val="22"/>
                <w:lang w:val="es-ES_tradnl"/>
              </w:rPr>
              <w:t>16</w:t>
            </w:r>
          </w:p>
        </w:tc>
        <w:tc>
          <w:tcPr>
            <w:tcW w:w="0" w:type="auto"/>
            <w:shd w:val="clear" w:color="auto" w:fill="auto"/>
          </w:tcPr>
          <w:p w:rsidR="00EE5934" w:rsidRPr="00901606" w:rsidRDefault="00EE5934" w:rsidP="00EE5934">
            <w:pPr>
              <w:rPr>
                <w:b/>
                <w:sz w:val="22"/>
                <w:szCs w:val="22"/>
              </w:rPr>
            </w:pPr>
          </w:p>
        </w:tc>
        <w:tc>
          <w:tcPr>
            <w:tcW w:w="1473" w:type="dxa"/>
            <w:shd w:val="clear" w:color="auto" w:fill="auto"/>
          </w:tcPr>
          <w:p w:rsidR="00EE5934" w:rsidRPr="004205E2" w:rsidRDefault="00EE5934" w:rsidP="00EE5934">
            <w:pPr>
              <w:jc w:val="center"/>
              <w:rPr>
                <w:sz w:val="22"/>
                <w:szCs w:val="22"/>
              </w:rPr>
            </w:pPr>
          </w:p>
        </w:tc>
      </w:tr>
      <w:tr w:rsidR="00EE5934" w:rsidRPr="004205E2" w:rsidTr="00B26ED5">
        <w:trPr>
          <w:trHeight w:val="503"/>
          <w:tblCellSpacing w:w="14" w:type="dxa"/>
          <w:jc w:val="center"/>
        </w:trPr>
        <w:tc>
          <w:tcPr>
            <w:tcW w:w="6605" w:type="dxa"/>
            <w:gridSpan w:val="6"/>
            <w:shd w:val="clear" w:color="auto" w:fill="auto"/>
            <w:vAlign w:val="center"/>
          </w:tcPr>
          <w:p w:rsidR="00EE5934" w:rsidRPr="00B8121A" w:rsidRDefault="00EE5934" w:rsidP="00EE5934">
            <w:pPr>
              <w:rPr>
                <w:b/>
                <w:i/>
                <w:sz w:val="22"/>
                <w:szCs w:val="22"/>
              </w:rPr>
            </w:pPr>
            <w:r w:rsidRPr="00B8121A">
              <w:rPr>
                <w:i/>
                <w:sz w:val="22"/>
                <w:szCs w:val="22"/>
              </w:rPr>
              <w:t xml:space="preserve">El </w:t>
            </w:r>
            <w:r w:rsidRPr="00B8121A">
              <w:rPr>
                <w:b/>
                <w:i/>
                <w:sz w:val="22"/>
                <w:szCs w:val="22"/>
              </w:rPr>
              <w:t xml:space="preserve">Bádminton </w:t>
            </w:r>
            <w:r w:rsidRPr="00B8121A">
              <w:rPr>
                <w:i/>
                <w:sz w:val="22"/>
                <w:szCs w:val="22"/>
              </w:rPr>
              <w:t xml:space="preserve">se realizará en la </w:t>
            </w:r>
            <w:r w:rsidRPr="00B8121A">
              <w:rPr>
                <w:b/>
                <w:i/>
                <w:sz w:val="22"/>
                <w:szCs w:val="22"/>
              </w:rPr>
              <w:t>Sede “Félix Varela”.</w:t>
            </w:r>
          </w:p>
          <w:p w:rsidR="00EE5934" w:rsidRPr="004205E2" w:rsidRDefault="00EE5934" w:rsidP="00EE5934">
            <w:pPr>
              <w:rPr>
                <w:i/>
                <w:sz w:val="22"/>
                <w:szCs w:val="22"/>
              </w:rPr>
            </w:pPr>
            <w:r w:rsidRPr="00B8121A">
              <w:rPr>
                <w:i/>
                <w:sz w:val="22"/>
                <w:szCs w:val="22"/>
              </w:rPr>
              <w:t xml:space="preserve">El </w:t>
            </w:r>
            <w:r w:rsidRPr="00B8121A">
              <w:rPr>
                <w:b/>
                <w:i/>
                <w:sz w:val="22"/>
                <w:szCs w:val="22"/>
              </w:rPr>
              <w:t xml:space="preserve">Judo </w:t>
            </w:r>
            <w:r w:rsidRPr="00B8121A">
              <w:rPr>
                <w:i/>
                <w:sz w:val="22"/>
                <w:szCs w:val="22"/>
              </w:rPr>
              <w:t xml:space="preserve">se efectuará en </w:t>
            </w:r>
            <w:r>
              <w:rPr>
                <w:i/>
                <w:sz w:val="22"/>
                <w:szCs w:val="22"/>
              </w:rPr>
              <w:t>el Instituto Superior del Minint.</w:t>
            </w:r>
          </w:p>
          <w:p w:rsidR="00EE5934" w:rsidRPr="004205E2" w:rsidRDefault="00EE5934" w:rsidP="00EE5934">
            <w:pPr>
              <w:rPr>
                <w:color w:val="FF0000"/>
                <w:sz w:val="22"/>
                <w:szCs w:val="22"/>
              </w:rPr>
            </w:pPr>
          </w:p>
        </w:tc>
      </w:tr>
    </w:tbl>
    <w:p w:rsidR="004205E2" w:rsidRDefault="004205E2" w:rsidP="00BB7DBB">
      <w:pPr>
        <w:pStyle w:val="Ttulo"/>
        <w:ind w:left="360"/>
        <w:outlineLvl w:val="0"/>
        <w:rPr>
          <w:rFonts w:cs="Arial"/>
          <w:b/>
          <w:i/>
          <w:sz w:val="24"/>
          <w:szCs w:val="24"/>
          <w:lang w:val="es-ES"/>
        </w:rPr>
      </w:pPr>
    </w:p>
    <w:p w:rsidR="001C3378" w:rsidRDefault="001C3378" w:rsidP="00BB7DBB">
      <w:pPr>
        <w:pStyle w:val="Ttulo"/>
        <w:ind w:left="360"/>
        <w:outlineLvl w:val="0"/>
        <w:rPr>
          <w:rFonts w:cs="Arial"/>
          <w:b/>
          <w:i/>
          <w:sz w:val="24"/>
          <w:szCs w:val="24"/>
          <w:lang w:val="es-ES"/>
        </w:rPr>
      </w:pPr>
    </w:p>
    <w:p w:rsidR="001C3378" w:rsidRPr="004205E2" w:rsidRDefault="001C3378" w:rsidP="00BB7DBB">
      <w:pPr>
        <w:pStyle w:val="Ttulo"/>
        <w:ind w:left="360"/>
        <w:outlineLvl w:val="0"/>
        <w:rPr>
          <w:rFonts w:cs="Arial"/>
          <w:b/>
          <w:i/>
          <w:sz w:val="24"/>
          <w:szCs w:val="24"/>
          <w:lang w:val="es-ES"/>
        </w:rPr>
      </w:pPr>
    </w:p>
    <w:p w:rsidR="00935C92" w:rsidRDefault="00AB6C01" w:rsidP="00BB7DBB">
      <w:pPr>
        <w:pStyle w:val="Ttulo"/>
        <w:outlineLvl w:val="0"/>
        <w:rPr>
          <w:rFonts w:cs="Arial"/>
          <w:b/>
          <w:i/>
          <w:iCs/>
          <w:sz w:val="24"/>
          <w:szCs w:val="24"/>
        </w:rPr>
      </w:pPr>
      <w:r w:rsidRPr="00AB6C01">
        <w:rPr>
          <w:rFonts w:cs="Arial"/>
          <w:b/>
          <w:i/>
          <w:iCs/>
          <w:sz w:val="24"/>
          <w:szCs w:val="24"/>
        </w:rPr>
        <w:t xml:space="preserve">FACULTADES </w:t>
      </w:r>
      <w:r w:rsidR="00E10E23">
        <w:rPr>
          <w:rFonts w:cs="Arial"/>
          <w:b/>
          <w:i/>
          <w:iCs/>
          <w:sz w:val="24"/>
          <w:szCs w:val="24"/>
        </w:rPr>
        <w:t>EN COMPETENCIA</w:t>
      </w:r>
      <w:r w:rsidR="00AF2D3E">
        <w:rPr>
          <w:rFonts w:cs="Arial"/>
          <w:b/>
          <w:i/>
          <w:iCs/>
          <w:sz w:val="24"/>
          <w:szCs w:val="24"/>
        </w:rPr>
        <w:t xml:space="preserve"> Y ORDEN DESFILE INAUGURAL</w:t>
      </w:r>
      <w:r w:rsidR="00E10E23">
        <w:rPr>
          <w:rFonts w:cs="Arial"/>
          <w:b/>
          <w:i/>
          <w:iCs/>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4326"/>
        <w:gridCol w:w="1110"/>
      </w:tblGrid>
      <w:tr w:rsidR="003D3106" w:rsidRPr="002B6025" w:rsidTr="008A05CC">
        <w:trPr>
          <w:jc w:val="center"/>
        </w:trPr>
        <w:tc>
          <w:tcPr>
            <w:tcW w:w="1637" w:type="dxa"/>
          </w:tcPr>
          <w:p w:rsidR="003D3106" w:rsidRPr="002B6025" w:rsidRDefault="008A05CC" w:rsidP="00812368">
            <w:pPr>
              <w:jc w:val="center"/>
              <w:outlineLvl w:val="0"/>
              <w:rPr>
                <w:rFonts w:cs="Arial"/>
                <w:b/>
                <w:iCs/>
                <w:lang w:val="es-ES_tradnl"/>
              </w:rPr>
            </w:pPr>
            <w:r>
              <w:rPr>
                <w:rFonts w:cs="Arial"/>
                <w:b/>
                <w:iCs/>
                <w:lang w:val="es-ES_tradnl"/>
              </w:rPr>
              <w:t>L</w:t>
            </w:r>
            <w:r w:rsidR="00812368">
              <w:rPr>
                <w:rFonts w:cs="Arial"/>
                <w:b/>
                <w:iCs/>
                <w:lang w:val="es-ES_tradnl"/>
              </w:rPr>
              <w:t>ugar</w:t>
            </w:r>
            <w:r>
              <w:rPr>
                <w:rFonts w:cs="Arial"/>
                <w:b/>
                <w:iCs/>
                <w:lang w:val="es-ES_tradnl"/>
              </w:rPr>
              <w:t xml:space="preserve"> 54 JC</w:t>
            </w:r>
            <w:r w:rsidR="001F6DC9">
              <w:rPr>
                <w:rFonts w:cs="Arial"/>
                <w:b/>
                <w:iCs/>
                <w:lang w:val="es-ES_tradnl"/>
              </w:rPr>
              <w:t xml:space="preserve"> </w:t>
            </w:r>
          </w:p>
        </w:tc>
        <w:tc>
          <w:tcPr>
            <w:tcW w:w="0" w:type="auto"/>
            <w:shd w:val="clear" w:color="auto" w:fill="auto"/>
            <w:vAlign w:val="center"/>
          </w:tcPr>
          <w:p w:rsidR="003D3106" w:rsidRPr="002B6025" w:rsidRDefault="003D3106" w:rsidP="000D4C0E">
            <w:pPr>
              <w:jc w:val="center"/>
              <w:outlineLvl w:val="0"/>
              <w:rPr>
                <w:rFonts w:cs="Arial"/>
                <w:b/>
                <w:iCs/>
                <w:lang w:val="es-ES_tradnl"/>
              </w:rPr>
            </w:pPr>
            <w:r w:rsidRPr="002B6025">
              <w:rPr>
                <w:rFonts w:cs="Arial"/>
                <w:b/>
                <w:iCs/>
                <w:lang w:val="es-ES_tradnl"/>
              </w:rPr>
              <w:t>FACULTADES</w:t>
            </w:r>
          </w:p>
        </w:tc>
        <w:tc>
          <w:tcPr>
            <w:tcW w:w="0" w:type="auto"/>
            <w:shd w:val="clear" w:color="auto" w:fill="auto"/>
            <w:vAlign w:val="center"/>
          </w:tcPr>
          <w:p w:rsidR="003D3106" w:rsidRPr="002B6025" w:rsidRDefault="003D3106" w:rsidP="000D4C0E">
            <w:pPr>
              <w:jc w:val="center"/>
              <w:outlineLvl w:val="0"/>
              <w:rPr>
                <w:rFonts w:cs="Arial"/>
                <w:b/>
                <w:iCs/>
                <w:lang w:val="es-ES_tradnl"/>
              </w:rPr>
            </w:pPr>
            <w:r w:rsidRPr="002B6025">
              <w:rPr>
                <w:rFonts w:cs="Arial"/>
                <w:b/>
                <w:iCs/>
                <w:lang w:val="es-ES_tradnl"/>
              </w:rPr>
              <w:t>SIGLAS</w:t>
            </w:r>
          </w:p>
        </w:tc>
      </w:tr>
      <w:tr w:rsidR="00B15044" w:rsidRPr="002B6025" w:rsidTr="008A05CC">
        <w:trPr>
          <w:jc w:val="center"/>
        </w:trPr>
        <w:tc>
          <w:tcPr>
            <w:tcW w:w="1637" w:type="dxa"/>
            <w:tcBorders>
              <w:top w:val="single" w:sz="4" w:space="0" w:color="auto"/>
              <w:left w:val="single" w:sz="4" w:space="0" w:color="auto"/>
              <w:bottom w:val="single" w:sz="4" w:space="0" w:color="auto"/>
              <w:right w:val="single" w:sz="4" w:space="0" w:color="auto"/>
            </w:tcBorders>
          </w:tcPr>
          <w:p w:rsidR="00B15044" w:rsidRPr="001F6DC9" w:rsidRDefault="008A05CC" w:rsidP="001F6DC9">
            <w:pPr>
              <w:jc w:val="center"/>
              <w:rPr>
                <w:rFonts w:eastAsia="Calibri" w:cs="Arial"/>
                <w:lang w:val="es-ES_tradnl"/>
              </w:rPr>
            </w:pPr>
            <w:r>
              <w:rPr>
                <w:rFonts w:eastAsia="Calibri" w:cs="Arial"/>
                <w:lang w:val="es-ES_tradnl"/>
              </w:rPr>
              <w:t>10</w:t>
            </w:r>
            <w:r w:rsidR="00812368">
              <w:rPr>
                <w:rFonts w:eastAsia="Calibri" w:cs="Arial"/>
                <w:lang w:val="es-ES_tradnl"/>
              </w:rPr>
              <w:t>mo.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5044" w:rsidRPr="00935C92" w:rsidRDefault="00B15044" w:rsidP="008D3F2D">
            <w:pPr>
              <w:rPr>
                <w:rFonts w:eastAsia="Calibri" w:cs="Arial"/>
                <w:u w:val="single"/>
                <w:lang w:val="es-ES_tradnl"/>
              </w:rPr>
            </w:pPr>
            <w:r w:rsidRPr="00935C92">
              <w:rPr>
                <w:rFonts w:eastAsia="Calibri" w:cs="Arial"/>
                <w:lang w:val="es-ES_tradnl"/>
              </w:rPr>
              <w:t>Matemática, Física y Computación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5044" w:rsidRPr="00935C92" w:rsidRDefault="00B15044" w:rsidP="008D3F2D">
            <w:pPr>
              <w:jc w:val="center"/>
              <w:rPr>
                <w:rFonts w:eastAsia="Calibri" w:cs="Arial"/>
                <w:u w:val="single"/>
                <w:lang w:val="es-ES_tradnl"/>
              </w:rPr>
            </w:pPr>
            <w:r w:rsidRPr="00935C92">
              <w:rPr>
                <w:rFonts w:eastAsia="Calibri" w:cs="Arial"/>
                <w:lang w:val="es-ES_tradnl"/>
              </w:rPr>
              <w:t>MFC</w:t>
            </w:r>
          </w:p>
        </w:tc>
      </w:tr>
      <w:tr w:rsidR="00B15044" w:rsidRPr="002B6025" w:rsidTr="008A05CC">
        <w:trPr>
          <w:jc w:val="center"/>
        </w:trPr>
        <w:tc>
          <w:tcPr>
            <w:tcW w:w="1637" w:type="dxa"/>
            <w:tcBorders>
              <w:top w:val="single" w:sz="4" w:space="0" w:color="auto"/>
              <w:left w:val="single" w:sz="4" w:space="0" w:color="auto"/>
              <w:bottom w:val="single" w:sz="4" w:space="0" w:color="auto"/>
              <w:right w:val="single" w:sz="4" w:space="0" w:color="auto"/>
            </w:tcBorders>
          </w:tcPr>
          <w:p w:rsidR="00B15044" w:rsidRPr="001F6DC9" w:rsidRDefault="008A05CC" w:rsidP="00C25192">
            <w:pPr>
              <w:jc w:val="center"/>
              <w:rPr>
                <w:rFonts w:eastAsia="Calibri" w:cs="Arial"/>
                <w:lang w:val="es-ES_tradnl"/>
              </w:rPr>
            </w:pPr>
            <w:r>
              <w:rPr>
                <w:rFonts w:eastAsia="Calibri" w:cs="Arial"/>
                <w:lang w:val="es-ES_tradnl"/>
              </w:rPr>
              <w:t>9</w:t>
            </w:r>
            <w:r w:rsidR="00812368">
              <w:rPr>
                <w:rFonts w:eastAsia="Calibri" w:cs="Arial"/>
                <w:lang w:val="es-ES_tradnl"/>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5044" w:rsidRPr="00935C92" w:rsidRDefault="00B15044" w:rsidP="00C25192">
            <w:pPr>
              <w:rPr>
                <w:rFonts w:eastAsia="Calibri" w:cs="Arial"/>
                <w:u w:val="single"/>
                <w:lang w:val="es-ES_tradnl"/>
              </w:rPr>
            </w:pPr>
            <w:r w:rsidRPr="00935C92">
              <w:rPr>
                <w:rFonts w:eastAsia="Calibri" w:cs="Arial"/>
                <w:lang w:val="es-ES_tradnl"/>
              </w:rPr>
              <w:t>Ciencias Agropecuarias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5044" w:rsidRPr="00935C92" w:rsidRDefault="00B15044" w:rsidP="00C25192">
            <w:pPr>
              <w:jc w:val="center"/>
              <w:rPr>
                <w:rFonts w:eastAsia="Calibri" w:cs="Arial"/>
                <w:u w:val="single"/>
                <w:lang w:val="es-ES_tradnl"/>
              </w:rPr>
            </w:pPr>
            <w:r w:rsidRPr="00935C92">
              <w:rPr>
                <w:rFonts w:eastAsia="Calibri" w:cs="Arial"/>
                <w:lang w:val="es-ES_tradnl"/>
              </w:rPr>
              <w:t xml:space="preserve">FCA </w:t>
            </w:r>
          </w:p>
        </w:tc>
      </w:tr>
      <w:tr w:rsidR="007173A5" w:rsidRPr="002B6025" w:rsidTr="008A05CC">
        <w:trPr>
          <w:jc w:val="center"/>
        </w:trPr>
        <w:tc>
          <w:tcPr>
            <w:tcW w:w="1637" w:type="dxa"/>
            <w:tcBorders>
              <w:top w:val="single" w:sz="4" w:space="0" w:color="auto"/>
              <w:left w:val="single" w:sz="4" w:space="0" w:color="auto"/>
              <w:bottom w:val="single" w:sz="4" w:space="0" w:color="auto"/>
              <w:right w:val="single" w:sz="4" w:space="0" w:color="auto"/>
            </w:tcBorders>
          </w:tcPr>
          <w:p w:rsidR="007173A5" w:rsidRPr="001F6DC9" w:rsidRDefault="008A05CC" w:rsidP="00C25192">
            <w:pPr>
              <w:jc w:val="center"/>
              <w:rPr>
                <w:rFonts w:eastAsia="Calibri" w:cs="Arial"/>
                <w:lang w:val="es-ES_tradnl"/>
              </w:rPr>
            </w:pPr>
            <w:r>
              <w:rPr>
                <w:rFonts w:eastAsia="Calibri" w:cs="Arial"/>
                <w:lang w:val="es-ES_tradnl"/>
              </w:rPr>
              <w:t>8</w:t>
            </w:r>
            <w:r w:rsidR="00812368">
              <w:rPr>
                <w:rFonts w:eastAsia="Calibri" w:cs="Arial"/>
                <w:lang w:val="es-ES_tradnl"/>
              </w:rPr>
              <w:t>vo.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173A5" w:rsidRPr="00935C92" w:rsidRDefault="007173A5" w:rsidP="00C25192">
            <w:pPr>
              <w:rPr>
                <w:rFonts w:eastAsia="Calibri" w:cs="Arial"/>
                <w:u w:val="single"/>
                <w:lang w:val="es-ES_tradnl"/>
              </w:rPr>
            </w:pPr>
            <w:r w:rsidRPr="00935C92">
              <w:rPr>
                <w:rFonts w:eastAsia="Calibri" w:cs="Arial"/>
                <w:lang w:val="es-ES_tradnl"/>
              </w:rPr>
              <w:t>Facultad Pedagógica (Media e Infantil)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173A5" w:rsidRPr="00935C92" w:rsidRDefault="007173A5" w:rsidP="00C25192">
            <w:pPr>
              <w:jc w:val="center"/>
              <w:rPr>
                <w:rFonts w:eastAsia="Calibri" w:cs="Arial"/>
                <w:u w:val="single"/>
                <w:lang w:val="es-ES_tradnl"/>
              </w:rPr>
            </w:pPr>
            <w:r w:rsidRPr="00935C92">
              <w:rPr>
                <w:rFonts w:eastAsia="Calibri" w:cs="Arial"/>
                <w:lang w:val="es-ES_tradnl"/>
              </w:rPr>
              <w:t>FCP</w:t>
            </w:r>
          </w:p>
        </w:tc>
      </w:tr>
      <w:tr w:rsidR="00B15044" w:rsidRPr="002B6025" w:rsidTr="008A05CC">
        <w:trPr>
          <w:jc w:val="center"/>
        </w:trPr>
        <w:tc>
          <w:tcPr>
            <w:tcW w:w="1637" w:type="dxa"/>
            <w:tcBorders>
              <w:top w:val="single" w:sz="4" w:space="0" w:color="auto"/>
              <w:left w:val="single" w:sz="4" w:space="0" w:color="auto"/>
              <w:bottom w:val="single" w:sz="4" w:space="0" w:color="auto"/>
              <w:right w:val="single" w:sz="4" w:space="0" w:color="auto"/>
            </w:tcBorders>
          </w:tcPr>
          <w:p w:rsidR="00B15044" w:rsidRPr="001F6DC9" w:rsidRDefault="008A05CC" w:rsidP="00C25192">
            <w:pPr>
              <w:jc w:val="center"/>
              <w:rPr>
                <w:rFonts w:eastAsia="Calibri" w:cs="Arial"/>
                <w:lang w:val="es-ES_tradnl"/>
              </w:rPr>
            </w:pPr>
            <w:r>
              <w:rPr>
                <w:rFonts w:eastAsia="Calibri" w:cs="Arial"/>
                <w:lang w:val="es-ES_tradnl"/>
              </w:rPr>
              <w:t>7</w:t>
            </w:r>
            <w:r w:rsidR="00812368">
              <w:rPr>
                <w:rFonts w:eastAsia="Calibri" w:cs="Arial"/>
                <w:lang w:val="es-ES_tradnl"/>
              </w:rPr>
              <w:t>mo.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5044" w:rsidRPr="00935C92" w:rsidRDefault="00B15044" w:rsidP="00C25192">
            <w:pPr>
              <w:rPr>
                <w:rFonts w:eastAsia="Calibri" w:cs="Arial"/>
                <w:u w:val="single"/>
                <w:lang w:val="es-ES_tradnl"/>
              </w:rPr>
            </w:pPr>
            <w:r w:rsidRPr="00935C92">
              <w:rPr>
                <w:rFonts w:eastAsia="Calibri" w:cs="Arial"/>
                <w:lang w:val="es-ES_tradnl"/>
              </w:rPr>
              <w:t>Construcciones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5044" w:rsidRPr="00935C92" w:rsidRDefault="00B15044" w:rsidP="00C25192">
            <w:pPr>
              <w:jc w:val="center"/>
              <w:rPr>
                <w:rFonts w:eastAsia="Calibri" w:cs="Arial"/>
                <w:u w:val="single"/>
                <w:lang w:val="es-ES_tradnl"/>
              </w:rPr>
            </w:pPr>
            <w:r w:rsidRPr="00935C92">
              <w:rPr>
                <w:rFonts w:eastAsia="Calibri" w:cs="Arial"/>
                <w:lang w:val="es-ES_tradnl"/>
              </w:rPr>
              <w:t>FC</w:t>
            </w:r>
          </w:p>
        </w:tc>
      </w:tr>
      <w:tr w:rsidR="00B15044" w:rsidRPr="002B6025" w:rsidTr="008A05CC">
        <w:trPr>
          <w:jc w:val="center"/>
        </w:trPr>
        <w:tc>
          <w:tcPr>
            <w:tcW w:w="1637" w:type="dxa"/>
            <w:tcBorders>
              <w:top w:val="single" w:sz="4" w:space="0" w:color="auto"/>
              <w:left w:val="single" w:sz="4" w:space="0" w:color="auto"/>
              <w:bottom w:val="single" w:sz="4" w:space="0" w:color="auto"/>
              <w:right w:val="single" w:sz="4" w:space="0" w:color="auto"/>
            </w:tcBorders>
          </w:tcPr>
          <w:p w:rsidR="00B15044" w:rsidRPr="001F6DC9" w:rsidRDefault="008A05CC" w:rsidP="00C25192">
            <w:pPr>
              <w:jc w:val="center"/>
              <w:rPr>
                <w:rFonts w:eastAsia="Calibri" w:cs="Arial"/>
                <w:lang w:val="es-ES_tradnl"/>
              </w:rPr>
            </w:pPr>
            <w:r>
              <w:rPr>
                <w:rFonts w:eastAsia="Calibri" w:cs="Arial"/>
                <w:lang w:val="es-ES_tradnl"/>
              </w:rPr>
              <w:t>6</w:t>
            </w:r>
            <w:r w:rsidR="00812368">
              <w:rPr>
                <w:rFonts w:eastAsia="Calibri" w:cs="Arial"/>
                <w:lang w:val="es-ES_tradnl"/>
              </w:rPr>
              <w:t>to.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5044" w:rsidRPr="00935C92" w:rsidRDefault="00B15044" w:rsidP="00C25192">
            <w:pPr>
              <w:rPr>
                <w:rFonts w:eastAsia="Calibri" w:cs="Arial"/>
                <w:u w:val="single"/>
                <w:lang w:val="es-ES_tradnl"/>
              </w:rPr>
            </w:pPr>
            <w:r w:rsidRPr="00935C92">
              <w:rPr>
                <w:rFonts w:eastAsia="Calibri" w:cs="Arial"/>
                <w:lang w:val="es-ES_tradnl"/>
              </w:rPr>
              <w:t xml:space="preserve">Mecánica e Industrial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5044" w:rsidRPr="00935C92" w:rsidRDefault="00B15044" w:rsidP="00C25192">
            <w:pPr>
              <w:jc w:val="center"/>
              <w:rPr>
                <w:rFonts w:eastAsia="Calibri" w:cs="Arial"/>
                <w:u w:val="single"/>
                <w:lang w:val="es-ES_tradnl"/>
              </w:rPr>
            </w:pPr>
            <w:r w:rsidRPr="00935C92">
              <w:rPr>
                <w:rFonts w:eastAsia="Calibri" w:cs="Arial"/>
                <w:lang w:val="es-ES_tradnl"/>
              </w:rPr>
              <w:t xml:space="preserve">FIMI </w:t>
            </w:r>
          </w:p>
        </w:tc>
      </w:tr>
      <w:tr w:rsidR="00807ACA" w:rsidRPr="002B6025" w:rsidTr="008A05CC">
        <w:trPr>
          <w:jc w:val="center"/>
        </w:trPr>
        <w:tc>
          <w:tcPr>
            <w:tcW w:w="1637" w:type="dxa"/>
            <w:tcBorders>
              <w:top w:val="single" w:sz="4" w:space="0" w:color="auto"/>
              <w:left w:val="single" w:sz="4" w:space="0" w:color="auto"/>
              <w:bottom w:val="single" w:sz="4" w:space="0" w:color="auto"/>
              <w:right w:val="single" w:sz="4" w:space="0" w:color="auto"/>
            </w:tcBorders>
          </w:tcPr>
          <w:p w:rsidR="00807ACA" w:rsidRPr="001F6DC9" w:rsidRDefault="008A05CC" w:rsidP="001F6DC9">
            <w:pPr>
              <w:jc w:val="center"/>
              <w:rPr>
                <w:rFonts w:eastAsia="Calibri" w:cs="Arial"/>
                <w:lang w:val="es-ES_tradnl"/>
              </w:rPr>
            </w:pPr>
            <w:r>
              <w:rPr>
                <w:rFonts w:eastAsia="Calibri" w:cs="Arial"/>
                <w:lang w:val="es-ES_tradnl"/>
              </w:rPr>
              <w:t>5</w:t>
            </w:r>
            <w:r w:rsidR="00812368">
              <w:rPr>
                <w:rFonts w:eastAsia="Calibri" w:cs="Arial"/>
                <w:lang w:val="es-ES_tradnl"/>
              </w:rPr>
              <w:t>to.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07ACA" w:rsidRPr="00935C92" w:rsidRDefault="00807ACA" w:rsidP="008D3F2D">
            <w:pPr>
              <w:rPr>
                <w:rFonts w:eastAsia="Calibri" w:cs="Arial"/>
                <w:u w:val="single"/>
                <w:lang w:val="es-ES_tradnl"/>
              </w:rPr>
            </w:pPr>
            <w:r w:rsidRPr="00935C92">
              <w:rPr>
                <w:rFonts w:eastAsia="Calibri" w:cs="Arial"/>
                <w:lang w:val="es-ES_tradnl"/>
              </w:rPr>
              <w:t>Humanidades</w:t>
            </w:r>
            <w:r>
              <w:rPr>
                <w:rFonts w:eastAsia="Calibri" w:cs="Arial"/>
                <w:lang w:val="es-ES_tradnl"/>
              </w:rPr>
              <w:t xml:space="preserve"> y Ciencias Sociales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07ACA" w:rsidRPr="00935C92" w:rsidRDefault="00807ACA" w:rsidP="00F0777C">
            <w:pPr>
              <w:jc w:val="center"/>
              <w:rPr>
                <w:rFonts w:eastAsia="Calibri" w:cs="Arial"/>
                <w:u w:val="single"/>
                <w:lang w:val="es-ES_tradnl"/>
              </w:rPr>
            </w:pPr>
            <w:r w:rsidRPr="00935C92">
              <w:rPr>
                <w:rFonts w:eastAsia="Calibri" w:cs="Arial"/>
                <w:lang w:val="es-ES_tradnl"/>
              </w:rPr>
              <w:t>FH</w:t>
            </w:r>
            <w:r>
              <w:rPr>
                <w:rFonts w:eastAsia="Calibri" w:cs="Arial"/>
                <w:lang w:val="es-ES_tradnl"/>
              </w:rPr>
              <w:t>S</w:t>
            </w:r>
            <w:r w:rsidRPr="00935C92">
              <w:rPr>
                <w:rFonts w:eastAsia="Calibri" w:cs="Arial"/>
                <w:lang w:val="es-ES_tradnl"/>
              </w:rPr>
              <w:t xml:space="preserve"> </w:t>
            </w:r>
          </w:p>
        </w:tc>
      </w:tr>
      <w:tr w:rsidR="007173A5" w:rsidRPr="002B6025" w:rsidTr="008A05CC">
        <w:trPr>
          <w:jc w:val="center"/>
        </w:trPr>
        <w:tc>
          <w:tcPr>
            <w:tcW w:w="1637" w:type="dxa"/>
            <w:tcBorders>
              <w:top w:val="single" w:sz="4" w:space="0" w:color="auto"/>
              <w:left w:val="single" w:sz="4" w:space="0" w:color="auto"/>
              <w:bottom w:val="single" w:sz="4" w:space="0" w:color="auto"/>
              <w:right w:val="single" w:sz="4" w:space="0" w:color="auto"/>
            </w:tcBorders>
          </w:tcPr>
          <w:p w:rsidR="007173A5" w:rsidRPr="001F6DC9" w:rsidRDefault="008A05CC" w:rsidP="00C25192">
            <w:pPr>
              <w:jc w:val="center"/>
              <w:rPr>
                <w:rFonts w:eastAsia="Calibri" w:cs="Arial"/>
                <w:lang w:val="es-ES_tradnl"/>
              </w:rPr>
            </w:pPr>
            <w:r>
              <w:rPr>
                <w:rFonts w:eastAsia="Calibri" w:cs="Arial"/>
                <w:lang w:val="es-ES_tradnl"/>
              </w:rPr>
              <w:t>4</w:t>
            </w:r>
            <w:r w:rsidR="00812368">
              <w:rPr>
                <w:rFonts w:eastAsia="Calibri" w:cs="Arial"/>
                <w:lang w:val="es-ES_tradnl"/>
              </w:rPr>
              <w:t>to.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173A5" w:rsidRPr="00935C92" w:rsidRDefault="007173A5" w:rsidP="00C25192">
            <w:pPr>
              <w:rPr>
                <w:rFonts w:eastAsia="Calibri" w:cs="Arial"/>
                <w:u w:val="single"/>
                <w:lang w:val="es-ES_tradnl"/>
              </w:rPr>
            </w:pPr>
            <w:r w:rsidRPr="00935C92">
              <w:rPr>
                <w:rFonts w:eastAsia="Calibri" w:cs="Arial"/>
                <w:lang w:val="es-ES_tradnl"/>
              </w:rPr>
              <w:t>Química y Farmacia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173A5" w:rsidRPr="00935C92" w:rsidRDefault="007173A5" w:rsidP="00C25192">
            <w:pPr>
              <w:jc w:val="center"/>
              <w:rPr>
                <w:rFonts w:eastAsia="Calibri" w:cs="Arial"/>
                <w:u w:val="single"/>
                <w:lang w:val="es-ES_tradnl"/>
              </w:rPr>
            </w:pPr>
            <w:r>
              <w:rPr>
                <w:rFonts w:eastAsia="Calibri" w:cs="Arial"/>
                <w:lang w:val="es-ES_tradnl"/>
              </w:rPr>
              <w:t>F</w:t>
            </w:r>
            <w:r w:rsidRPr="00935C92">
              <w:rPr>
                <w:rFonts w:eastAsia="Calibri" w:cs="Arial"/>
                <w:lang w:val="es-ES_tradnl"/>
              </w:rPr>
              <w:t>QF</w:t>
            </w:r>
          </w:p>
        </w:tc>
      </w:tr>
      <w:tr w:rsidR="00B15044" w:rsidRPr="002B6025" w:rsidTr="008A05CC">
        <w:trPr>
          <w:jc w:val="center"/>
        </w:trPr>
        <w:tc>
          <w:tcPr>
            <w:tcW w:w="1637" w:type="dxa"/>
            <w:tcBorders>
              <w:top w:val="single" w:sz="4" w:space="0" w:color="auto"/>
              <w:left w:val="single" w:sz="4" w:space="0" w:color="auto"/>
              <w:bottom w:val="single" w:sz="4" w:space="0" w:color="auto"/>
              <w:right w:val="single" w:sz="4" w:space="0" w:color="auto"/>
            </w:tcBorders>
          </w:tcPr>
          <w:p w:rsidR="00B15044" w:rsidRPr="001F6DC9" w:rsidRDefault="008A05CC" w:rsidP="00C25192">
            <w:pPr>
              <w:jc w:val="center"/>
              <w:rPr>
                <w:rFonts w:eastAsia="Calibri" w:cs="Arial"/>
                <w:lang w:val="es-ES_tradnl"/>
              </w:rPr>
            </w:pPr>
            <w:r>
              <w:rPr>
                <w:rFonts w:eastAsia="Calibri" w:cs="Arial"/>
                <w:lang w:val="es-ES_tradnl"/>
              </w:rPr>
              <w:t>3</w:t>
            </w:r>
            <w:r w:rsidR="00812368">
              <w:rPr>
                <w:rFonts w:eastAsia="Calibri" w:cs="Arial"/>
                <w:lang w:val="es-ES_tradnl"/>
              </w:rPr>
              <w:t>ro.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5044" w:rsidRPr="00935C92" w:rsidRDefault="00B15044" w:rsidP="00C25192">
            <w:pPr>
              <w:rPr>
                <w:rFonts w:eastAsia="Calibri" w:cs="Arial"/>
                <w:u w:val="single"/>
                <w:lang w:val="es-ES_tradnl"/>
              </w:rPr>
            </w:pPr>
            <w:r w:rsidRPr="00935C92">
              <w:rPr>
                <w:rFonts w:eastAsia="Calibri" w:cs="Arial"/>
                <w:lang w:val="es-ES_tradnl"/>
              </w:rPr>
              <w:t>Cultura Física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5044" w:rsidRPr="00935C92" w:rsidRDefault="00B15044" w:rsidP="007173A5">
            <w:pPr>
              <w:jc w:val="center"/>
              <w:rPr>
                <w:rFonts w:eastAsia="Calibri" w:cs="Arial"/>
                <w:u w:val="single"/>
                <w:lang w:val="es-ES_tradnl"/>
              </w:rPr>
            </w:pPr>
            <w:r w:rsidRPr="00935C92">
              <w:rPr>
                <w:rFonts w:eastAsia="Calibri" w:cs="Arial"/>
                <w:lang w:val="es-ES_tradnl"/>
              </w:rPr>
              <w:t xml:space="preserve">FCF </w:t>
            </w:r>
          </w:p>
        </w:tc>
      </w:tr>
      <w:tr w:rsidR="00B15044" w:rsidRPr="002B6025" w:rsidTr="008A05CC">
        <w:trPr>
          <w:jc w:val="center"/>
        </w:trPr>
        <w:tc>
          <w:tcPr>
            <w:tcW w:w="1637" w:type="dxa"/>
            <w:tcBorders>
              <w:top w:val="single" w:sz="4" w:space="0" w:color="auto"/>
              <w:left w:val="single" w:sz="4" w:space="0" w:color="auto"/>
              <w:bottom w:val="single" w:sz="4" w:space="0" w:color="auto"/>
              <w:right w:val="single" w:sz="4" w:space="0" w:color="auto"/>
            </w:tcBorders>
          </w:tcPr>
          <w:p w:rsidR="00B15044" w:rsidRPr="001F6DC9" w:rsidRDefault="008A05CC" w:rsidP="00C25192">
            <w:pPr>
              <w:jc w:val="center"/>
              <w:rPr>
                <w:rFonts w:eastAsia="Calibri" w:cs="Arial"/>
                <w:lang w:val="es-ES_tradnl"/>
              </w:rPr>
            </w:pPr>
            <w:r>
              <w:rPr>
                <w:rFonts w:eastAsia="Calibri" w:cs="Arial"/>
                <w:lang w:val="es-ES_tradnl"/>
              </w:rPr>
              <w:t>2</w:t>
            </w:r>
            <w:r w:rsidR="00812368">
              <w:rPr>
                <w:rFonts w:eastAsia="Calibri" w:cs="Arial"/>
                <w:lang w:val="es-ES_tradnl"/>
              </w:rPr>
              <w:t>do.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5044" w:rsidRPr="00935C92" w:rsidRDefault="00B15044" w:rsidP="00C25192">
            <w:pPr>
              <w:rPr>
                <w:rFonts w:eastAsia="Calibri" w:cs="Arial"/>
                <w:u w:val="single"/>
                <w:lang w:val="es-ES_tradnl"/>
              </w:rPr>
            </w:pPr>
            <w:r w:rsidRPr="00935C92">
              <w:rPr>
                <w:rFonts w:eastAsia="Calibri" w:cs="Arial"/>
                <w:lang w:val="es-ES_tradnl"/>
              </w:rPr>
              <w:t xml:space="preserve">Ciencias Económicas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5044" w:rsidRPr="00935C92" w:rsidRDefault="00B15044" w:rsidP="00C25192">
            <w:pPr>
              <w:jc w:val="center"/>
              <w:rPr>
                <w:rFonts w:eastAsia="Calibri" w:cs="Arial"/>
                <w:u w:val="single"/>
                <w:lang w:val="es-ES_tradnl"/>
              </w:rPr>
            </w:pPr>
            <w:r w:rsidRPr="00935C92">
              <w:rPr>
                <w:rFonts w:eastAsia="Calibri" w:cs="Arial"/>
                <w:lang w:val="es-ES_tradnl"/>
              </w:rPr>
              <w:t xml:space="preserve">FCE </w:t>
            </w:r>
          </w:p>
        </w:tc>
      </w:tr>
      <w:tr w:rsidR="00807ACA" w:rsidRPr="002B6025" w:rsidTr="008A05CC">
        <w:trPr>
          <w:jc w:val="center"/>
        </w:trPr>
        <w:tc>
          <w:tcPr>
            <w:tcW w:w="1637" w:type="dxa"/>
            <w:tcBorders>
              <w:top w:val="single" w:sz="4" w:space="0" w:color="auto"/>
              <w:left w:val="single" w:sz="4" w:space="0" w:color="auto"/>
              <w:bottom w:val="single" w:sz="4" w:space="0" w:color="auto"/>
              <w:right w:val="single" w:sz="4" w:space="0" w:color="auto"/>
            </w:tcBorders>
          </w:tcPr>
          <w:p w:rsidR="00807ACA" w:rsidRPr="001F6DC9" w:rsidRDefault="008A05CC" w:rsidP="00C25192">
            <w:pPr>
              <w:jc w:val="center"/>
              <w:rPr>
                <w:rFonts w:eastAsia="Calibri" w:cs="Arial"/>
                <w:lang w:val="es-ES_tradnl"/>
              </w:rPr>
            </w:pPr>
            <w:r>
              <w:rPr>
                <w:rFonts w:eastAsia="Calibri" w:cs="Arial"/>
                <w:lang w:val="es-ES_tradnl"/>
              </w:rPr>
              <w:t>1</w:t>
            </w:r>
            <w:r w:rsidR="00812368">
              <w:rPr>
                <w:rFonts w:eastAsia="Calibri" w:cs="Arial"/>
                <w:lang w:val="es-ES_tradnl"/>
              </w:rPr>
              <w:t>ro.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07ACA" w:rsidRPr="00935C92" w:rsidRDefault="007173A5" w:rsidP="007173A5">
            <w:pPr>
              <w:rPr>
                <w:rFonts w:eastAsia="Calibri" w:cs="Arial"/>
                <w:lang w:val="es-ES_tradnl"/>
              </w:rPr>
            </w:pPr>
            <w:r w:rsidRPr="00935C92">
              <w:rPr>
                <w:rFonts w:eastAsia="Calibri" w:cs="Arial"/>
                <w:lang w:val="es-ES_tradnl"/>
              </w:rPr>
              <w:t xml:space="preserve">Ingeniería Eléctrica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07ACA" w:rsidRPr="00935C92" w:rsidRDefault="007173A5" w:rsidP="00C25192">
            <w:pPr>
              <w:jc w:val="center"/>
              <w:rPr>
                <w:rFonts w:eastAsia="Calibri" w:cs="Arial"/>
                <w:u w:val="single"/>
                <w:lang w:val="es-ES_tradnl"/>
              </w:rPr>
            </w:pPr>
            <w:r w:rsidRPr="00935C92">
              <w:rPr>
                <w:rFonts w:eastAsia="Calibri" w:cs="Arial"/>
                <w:lang w:val="es-ES_tradnl"/>
              </w:rPr>
              <w:t>FIE</w:t>
            </w:r>
          </w:p>
        </w:tc>
      </w:tr>
    </w:tbl>
    <w:p w:rsidR="00950E9F" w:rsidRDefault="008041FF" w:rsidP="00BB7DBB">
      <w:pPr>
        <w:pStyle w:val="Ttulo"/>
        <w:outlineLvl w:val="0"/>
        <w:rPr>
          <w:rFonts w:cs="Arial"/>
          <w:b/>
          <w:sz w:val="24"/>
          <w:szCs w:val="24"/>
          <w:u w:val="single"/>
        </w:rPr>
      </w:pPr>
      <w:r>
        <w:rPr>
          <w:rFonts w:cs="Arial"/>
          <w:b/>
          <w:i/>
          <w:iCs/>
          <w:sz w:val="24"/>
          <w:szCs w:val="24"/>
          <w:u w:val="single"/>
        </w:rPr>
        <w:br w:type="page"/>
      </w:r>
      <w:r w:rsidR="00EC76DD" w:rsidRPr="009D6313">
        <w:rPr>
          <w:rFonts w:cs="Arial"/>
          <w:b/>
          <w:i/>
          <w:iCs/>
          <w:sz w:val="24"/>
          <w:szCs w:val="24"/>
          <w:u w:val="single"/>
        </w:rPr>
        <w:lastRenderedPageBreak/>
        <w:t>R</w:t>
      </w:r>
      <w:r w:rsidR="00950E9F" w:rsidRPr="009D6313">
        <w:rPr>
          <w:rFonts w:cs="Arial"/>
          <w:b/>
          <w:i/>
          <w:iCs/>
          <w:sz w:val="24"/>
          <w:szCs w:val="24"/>
          <w:u w:val="single"/>
        </w:rPr>
        <w:t xml:space="preserve">EQUISITOS DE </w:t>
      </w:r>
      <w:r w:rsidR="006575D0" w:rsidRPr="009D6313">
        <w:rPr>
          <w:rFonts w:cs="Arial"/>
          <w:b/>
          <w:i/>
          <w:iCs/>
          <w:sz w:val="24"/>
          <w:szCs w:val="24"/>
          <w:u w:val="single"/>
        </w:rPr>
        <w:t>PARTICIPACIÓN</w:t>
      </w:r>
      <w:r w:rsidR="00950E9F" w:rsidRPr="009D6313">
        <w:rPr>
          <w:rFonts w:cs="Arial"/>
          <w:b/>
          <w:sz w:val="24"/>
          <w:szCs w:val="24"/>
          <w:u w:val="single"/>
        </w:rPr>
        <w:t>:</w:t>
      </w:r>
    </w:p>
    <w:p w:rsidR="00950E9F" w:rsidRDefault="00950E9F" w:rsidP="00A472E0">
      <w:pPr>
        <w:pStyle w:val="Ttulo"/>
        <w:numPr>
          <w:ilvl w:val="0"/>
          <w:numId w:val="18"/>
        </w:numPr>
        <w:ind w:left="284" w:hanging="284"/>
        <w:jc w:val="both"/>
        <w:rPr>
          <w:rFonts w:cs="Arial"/>
          <w:sz w:val="24"/>
          <w:szCs w:val="24"/>
        </w:rPr>
      </w:pPr>
      <w:r w:rsidRPr="00CA5D92">
        <w:rPr>
          <w:rFonts w:cs="Arial"/>
          <w:sz w:val="24"/>
          <w:szCs w:val="24"/>
        </w:rPr>
        <w:t xml:space="preserve">Estar matriculado </w:t>
      </w:r>
      <w:r w:rsidR="00B76176" w:rsidRPr="00CA5D92">
        <w:rPr>
          <w:rFonts w:cs="Arial"/>
          <w:sz w:val="24"/>
          <w:szCs w:val="24"/>
        </w:rPr>
        <w:t xml:space="preserve">oficialmente </w:t>
      </w:r>
      <w:r w:rsidR="00F42233" w:rsidRPr="00CA5D92">
        <w:rPr>
          <w:rFonts w:cs="Arial"/>
          <w:sz w:val="24"/>
          <w:szCs w:val="24"/>
        </w:rPr>
        <w:t xml:space="preserve">en </w:t>
      </w:r>
      <w:r w:rsidR="00AC2963">
        <w:rPr>
          <w:rFonts w:cs="Arial"/>
          <w:sz w:val="24"/>
          <w:szCs w:val="24"/>
        </w:rPr>
        <w:t xml:space="preserve">el </w:t>
      </w:r>
      <w:r w:rsidR="00AC2963" w:rsidRPr="00614F04">
        <w:rPr>
          <w:rFonts w:cs="Arial"/>
          <w:b/>
          <w:sz w:val="24"/>
          <w:szCs w:val="24"/>
          <w:u w:val="single"/>
        </w:rPr>
        <w:t xml:space="preserve">curso </w:t>
      </w:r>
      <w:r w:rsidRPr="007C1B0F">
        <w:rPr>
          <w:rFonts w:cs="Arial"/>
          <w:b/>
          <w:sz w:val="24"/>
          <w:szCs w:val="24"/>
          <w:u w:val="single"/>
        </w:rPr>
        <w:t>diurno</w:t>
      </w:r>
      <w:r w:rsidR="000B76F2">
        <w:rPr>
          <w:rFonts w:cs="Arial"/>
          <w:b/>
          <w:sz w:val="24"/>
          <w:szCs w:val="24"/>
          <w:u w:val="single"/>
        </w:rPr>
        <w:t xml:space="preserve">, </w:t>
      </w:r>
      <w:r w:rsidR="00950604">
        <w:rPr>
          <w:rFonts w:cs="Arial"/>
          <w:b/>
          <w:sz w:val="24"/>
          <w:szCs w:val="24"/>
          <w:u w:val="single"/>
        </w:rPr>
        <w:t>curso por encuentro</w:t>
      </w:r>
      <w:r w:rsidR="000B76F2">
        <w:rPr>
          <w:rFonts w:cs="Arial"/>
          <w:b/>
          <w:sz w:val="24"/>
          <w:szCs w:val="24"/>
          <w:u w:val="single"/>
        </w:rPr>
        <w:t>, curso de nivel medio</w:t>
      </w:r>
      <w:r w:rsidR="000B76F2">
        <w:rPr>
          <w:rFonts w:cs="Arial"/>
          <w:sz w:val="24"/>
          <w:szCs w:val="24"/>
        </w:rPr>
        <w:t xml:space="preserve"> y </w:t>
      </w:r>
      <w:r w:rsidR="000B76F2" w:rsidRPr="00CC252E">
        <w:rPr>
          <w:rFonts w:cs="Arial"/>
          <w:b/>
          <w:sz w:val="24"/>
          <w:szCs w:val="24"/>
          <w:u w:val="single"/>
        </w:rPr>
        <w:t>Colegio Universitario</w:t>
      </w:r>
      <w:r w:rsidR="007C1B0F">
        <w:rPr>
          <w:rFonts w:cs="Arial"/>
          <w:sz w:val="24"/>
          <w:szCs w:val="24"/>
        </w:rPr>
        <w:t xml:space="preserve"> </w:t>
      </w:r>
      <w:r w:rsidR="00F42233" w:rsidRPr="00CA5D92">
        <w:rPr>
          <w:rFonts w:cs="Arial"/>
          <w:sz w:val="24"/>
          <w:szCs w:val="24"/>
        </w:rPr>
        <w:t>de</w:t>
      </w:r>
      <w:r w:rsidRPr="00CA5D92">
        <w:rPr>
          <w:rFonts w:cs="Arial"/>
          <w:sz w:val="24"/>
          <w:szCs w:val="24"/>
        </w:rPr>
        <w:t xml:space="preserve"> la UCLV.</w:t>
      </w:r>
      <w:r w:rsidR="00FC46FC" w:rsidRPr="00CA5D92">
        <w:rPr>
          <w:rFonts w:cs="Arial"/>
          <w:sz w:val="24"/>
          <w:szCs w:val="24"/>
        </w:rPr>
        <w:t xml:space="preserve"> </w:t>
      </w:r>
      <w:r w:rsidR="000B76F2">
        <w:rPr>
          <w:rFonts w:cs="Arial"/>
          <w:sz w:val="24"/>
          <w:szCs w:val="24"/>
        </w:rPr>
        <w:t>Los estudiantes de nivel medio y Colegio Universitario participan representa</w:t>
      </w:r>
      <w:r w:rsidR="00CC252E">
        <w:rPr>
          <w:rFonts w:cs="Arial"/>
          <w:sz w:val="24"/>
          <w:szCs w:val="24"/>
        </w:rPr>
        <w:t>n</w:t>
      </w:r>
      <w:r w:rsidR="000B76F2">
        <w:rPr>
          <w:rFonts w:cs="Arial"/>
          <w:sz w:val="24"/>
          <w:szCs w:val="24"/>
        </w:rPr>
        <w:t>do a las Facultades de Ciencias Pedagógicas.</w:t>
      </w:r>
      <w:r w:rsidR="000B76F2" w:rsidRPr="00CA5D92">
        <w:rPr>
          <w:rFonts w:cs="Arial"/>
          <w:sz w:val="24"/>
          <w:szCs w:val="24"/>
        </w:rPr>
        <w:t xml:space="preserve"> No</w:t>
      </w:r>
      <w:r w:rsidR="00FC46FC" w:rsidRPr="00CA5D92">
        <w:rPr>
          <w:rFonts w:cs="Arial"/>
          <w:sz w:val="24"/>
          <w:szCs w:val="24"/>
        </w:rPr>
        <w:t xml:space="preserve"> se </w:t>
      </w:r>
      <w:r w:rsidR="000A3BB5" w:rsidRPr="00CA5D92">
        <w:rPr>
          <w:rFonts w:cs="Arial"/>
          <w:sz w:val="24"/>
          <w:szCs w:val="24"/>
        </w:rPr>
        <w:t>admiten estudiantes</w:t>
      </w:r>
      <w:r w:rsidR="00FC46FC" w:rsidRPr="00CA5D92">
        <w:rPr>
          <w:rFonts w:cs="Arial"/>
          <w:sz w:val="24"/>
          <w:szCs w:val="24"/>
        </w:rPr>
        <w:t xml:space="preserve"> con licencia de matrícula por cualquier causa</w:t>
      </w:r>
      <w:r w:rsidR="005A2F0D">
        <w:rPr>
          <w:rFonts w:cs="Arial"/>
          <w:sz w:val="24"/>
          <w:szCs w:val="24"/>
        </w:rPr>
        <w:t>.</w:t>
      </w:r>
    </w:p>
    <w:p w:rsidR="002772C2" w:rsidRPr="002772C2" w:rsidRDefault="002772C2" w:rsidP="00E910E4">
      <w:pPr>
        <w:numPr>
          <w:ilvl w:val="0"/>
          <w:numId w:val="18"/>
        </w:numPr>
        <w:ind w:left="284" w:hanging="284"/>
        <w:jc w:val="both"/>
        <w:rPr>
          <w:rFonts w:cs="Arial"/>
        </w:rPr>
      </w:pPr>
      <w:r w:rsidRPr="002772C2">
        <w:rPr>
          <w:rFonts w:cs="Arial"/>
        </w:rPr>
        <w:t xml:space="preserve">Ser graduado de nivel superior </w:t>
      </w:r>
      <w:r w:rsidRPr="00FF1AF9">
        <w:rPr>
          <w:rFonts w:cs="Arial"/>
          <w:b/>
          <w:u w:val="single"/>
        </w:rPr>
        <w:t xml:space="preserve">con </w:t>
      </w:r>
      <w:r w:rsidR="00FF1AF9" w:rsidRPr="00FF1AF9">
        <w:rPr>
          <w:rFonts w:cs="Arial"/>
          <w:b/>
          <w:u w:val="single"/>
        </w:rPr>
        <w:t>dos años</w:t>
      </w:r>
      <w:r w:rsidR="00FF1AF9">
        <w:rPr>
          <w:rFonts w:cs="Arial"/>
        </w:rPr>
        <w:t xml:space="preserve"> </w:t>
      </w:r>
      <w:r w:rsidRPr="002772C2">
        <w:rPr>
          <w:rFonts w:cs="Arial"/>
          <w:b/>
          <w:u w:val="single"/>
        </w:rPr>
        <w:t>como máximo</w:t>
      </w:r>
      <w:r w:rsidRPr="002772C2">
        <w:rPr>
          <w:rFonts w:cs="Arial"/>
        </w:rPr>
        <w:t xml:space="preserve"> después de haber concluido sus estudios</w:t>
      </w:r>
      <w:r w:rsidR="00570EED">
        <w:rPr>
          <w:rFonts w:cs="Arial"/>
        </w:rPr>
        <w:t>.</w:t>
      </w:r>
    </w:p>
    <w:p w:rsidR="00950604" w:rsidRDefault="0090140A" w:rsidP="00A472E0">
      <w:pPr>
        <w:pStyle w:val="Ttulo"/>
        <w:numPr>
          <w:ilvl w:val="0"/>
          <w:numId w:val="18"/>
        </w:numPr>
        <w:ind w:left="284" w:hanging="284"/>
        <w:jc w:val="both"/>
        <w:outlineLvl w:val="0"/>
        <w:rPr>
          <w:rFonts w:cs="Arial"/>
          <w:sz w:val="24"/>
          <w:szCs w:val="24"/>
        </w:rPr>
      </w:pPr>
      <w:r w:rsidRPr="009D6313">
        <w:rPr>
          <w:rFonts w:cs="Arial"/>
          <w:sz w:val="24"/>
          <w:szCs w:val="24"/>
        </w:rPr>
        <w:t xml:space="preserve">Los profesores de </w:t>
      </w:r>
      <w:smartTag w:uri="urn:schemas-microsoft-com:office:smarttags" w:element="PersonName">
        <w:smartTagPr>
          <w:attr w:name="ProductID" w:val="la UCLV"/>
        </w:smartTagPr>
        <w:r w:rsidRPr="009D6313">
          <w:rPr>
            <w:rFonts w:cs="Arial"/>
            <w:sz w:val="24"/>
            <w:szCs w:val="24"/>
          </w:rPr>
          <w:t>la UCLV</w:t>
        </w:r>
      </w:smartTag>
      <w:r w:rsidRPr="009D6313">
        <w:rPr>
          <w:rFonts w:cs="Arial"/>
          <w:sz w:val="24"/>
          <w:szCs w:val="24"/>
        </w:rPr>
        <w:t xml:space="preserve"> </w:t>
      </w:r>
      <w:r w:rsidR="00950604">
        <w:rPr>
          <w:rFonts w:cs="Arial"/>
          <w:sz w:val="24"/>
          <w:szCs w:val="24"/>
        </w:rPr>
        <w:t xml:space="preserve">con más de 2 años de graduados </w:t>
      </w:r>
      <w:r>
        <w:rPr>
          <w:rFonts w:cs="Arial"/>
          <w:sz w:val="24"/>
          <w:szCs w:val="24"/>
        </w:rPr>
        <w:t xml:space="preserve">podrán </w:t>
      </w:r>
      <w:r w:rsidRPr="009D6313">
        <w:rPr>
          <w:rFonts w:cs="Arial"/>
          <w:sz w:val="24"/>
          <w:szCs w:val="24"/>
        </w:rPr>
        <w:t>participa</w:t>
      </w:r>
      <w:r w:rsidR="00C8613E">
        <w:rPr>
          <w:rFonts w:cs="Arial"/>
          <w:sz w:val="24"/>
          <w:szCs w:val="24"/>
        </w:rPr>
        <w:t>r</w:t>
      </w:r>
      <w:r w:rsidRPr="009D6313">
        <w:rPr>
          <w:rFonts w:cs="Arial"/>
          <w:sz w:val="24"/>
          <w:szCs w:val="24"/>
        </w:rPr>
        <w:t xml:space="preserve"> representando </w:t>
      </w:r>
      <w:r w:rsidR="00BA1398">
        <w:rPr>
          <w:rFonts w:cs="Arial"/>
          <w:sz w:val="24"/>
          <w:szCs w:val="24"/>
        </w:rPr>
        <w:t xml:space="preserve">a </w:t>
      </w:r>
      <w:r w:rsidRPr="009D6313">
        <w:rPr>
          <w:rFonts w:cs="Arial"/>
          <w:sz w:val="24"/>
          <w:szCs w:val="24"/>
        </w:rPr>
        <w:t xml:space="preserve">la facultad </w:t>
      </w:r>
      <w:r w:rsidR="00935C92">
        <w:rPr>
          <w:rFonts w:cs="Arial"/>
          <w:sz w:val="24"/>
          <w:szCs w:val="24"/>
        </w:rPr>
        <w:t>donde</w:t>
      </w:r>
      <w:r w:rsidRPr="009D6313">
        <w:rPr>
          <w:rFonts w:cs="Arial"/>
          <w:sz w:val="24"/>
          <w:szCs w:val="24"/>
        </w:rPr>
        <w:t xml:space="preserve"> laboran</w:t>
      </w:r>
      <w:r w:rsidR="008452D8">
        <w:rPr>
          <w:rFonts w:cs="Arial"/>
          <w:sz w:val="24"/>
          <w:szCs w:val="24"/>
        </w:rPr>
        <w:t>.</w:t>
      </w:r>
    </w:p>
    <w:p w:rsidR="00A660A0" w:rsidRPr="00570EED" w:rsidRDefault="008452D8" w:rsidP="00A472E0">
      <w:pPr>
        <w:pStyle w:val="Ttulo"/>
        <w:numPr>
          <w:ilvl w:val="0"/>
          <w:numId w:val="18"/>
        </w:numPr>
        <w:ind w:left="284" w:hanging="284"/>
        <w:jc w:val="both"/>
        <w:outlineLvl w:val="0"/>
        <w:rPr>
          <w:rFonts w:cs="Arial"/>
          <w:sz w:val="24"/>
          <w:szCs w:val="24"/>
        </w:rPr>
      </w:pPr>
      <w:r>
        <w:rPr>
          <w:rFonts w:cs="Arial"/>
          <w:sz w:val="24"/>
          <w:szCs w:val="24"/>
        </w:rPr>
        <w:t xml:space="preserve">Los </w:t>
      </w:r>
      <w:r w:rsidR="00950604">
        <w:rPr>
          <w:rFonts w:cs="Arial"/>
          <w:sz w:val="24"/>
          <w:szCs w:val="24"/>
        </w:rPr>
        <w:t xml:space="preserve">profesores </w:t>
      </w:r>
      <w:r w:rsidR="00570EED">
        <w:rPr>
          <w:rFonts w:cs="Arial"/>
          <w:sz w:val="24"/>
          <w:szCs w:val="24"/>
        </w:rPr>
        <w:t xml:space="preserve">con </w:t>
      </w:r>
      <w:r w:rsidR="00570EED" w:rsidRPr="00570EED">
        <w:rPr>
          <w:rFonts w:cs="Arial"/>
          <w:sz w:val="24"/>
          <w:szCs w:val="24"/>
        </w:rPr>
        <w:t xml:space="preserve">dos o menos años de graduados pueden </w:t>
      </w:r>
      <w:r w:rsidR="00A660A0" w:rsidRPr="00570EED">
        <w:rPr>
          <w:rFonts w:cs="Arial"/>
          <w:sz w:val="24"/>
          <w:szCs w:val="24"/>
        </w:rPr>
        <w:t>elegir si participan por la facultad donde laboran o por la que se graduaron.</w:t>
      </w:r>
    </w:p>
    <w:p w:rsidR="006026EE" w:rsidRDefault="00950E9F" w:rsidP="00B944DB">
      <w:pPr>
        <w:pStyle w:val="Ttulo"/>
        <w:numPr>
          <w:ilvl w:val="0"/>
          <w:numId w:val="18"/>
        </w:numPr>
        <w:ind w:left="284" w:hanging="284"/>
        <w:jc w:val="both"/>
        <w:rPr>
          <w:rFonts w:cs="Arial"/>
          <w:sz w:val="24"/>
          <w:szCs w:val="24"/>
        </w:rPr>
      </w:pPr>
      <w:r w:rsidRPr="006026EE">
        <w:rPr>
          <w:rFonts w:cs="Arial"/>
          <w:sz w:val="24"/>
          <w:szCs w:val="24"/>
        </w:rPr>
        <w:t xml:space="preserve">Cada facultad será representada por un solo equipo </w:t>
      </w:r>
      <w:r w:rsidR="00F42233" w:rsidRPr="006026EE">
        <w:rPr>
          <w:rFonts w:cs="Arial"/>
          <w:sz w:val="24"/>
          <w:szCs w:val="24"/>
        </w:rPr>
        <w:t>en deportes</w:t>
      </w:r>
      <w:r w:rsidRPr="006026EE">
        <w:rPr>
          <w:rFonts w:cs="Arial"/>
          <w:sz w:val="24"/>
          <w:szCs w:val="24"/>
        </w:rPr>
        <w:t xml:space="preserve"> colectivos convocados</w:t>
      </w:r>
      <w:r w:rsidR="006026EE" w:rsidRPr="006026EE">
        <w:rPr>
          <w:rFonts w:cs="Arial"/>
          <w:sz w:val="24"/>
          <w:szCs w:val="24"/>
        </w:rPr>
        <w:t>.</w:t>
      </w:r>
      <w:r w:rsidR="00CD62E7" w:rsidRPr="006026EE">
        <w:rPr>
          <w:rFonts w:cs="Arial"/>
          <w:sz w:val="24"/>
          <w:szCs w:val="24"/>
        </w:rPr>
        <w:t xml:space="preserve"> </w:t>
      </w:r>
    </w:p>
    <w:p w:rsidR="00AC2963" w:rsidRPr="0068641F" w:rsidRDefault="00A660A0" w:rsidP="0068641F">
      <w:pPr>
        <w:pStyle w:val="Ttulo"/>
        <w:numPr>
          <w:ilvl w:val="0"/>
          <w:numId w:val="18"/>
        </w:numPr>
        <w:ind w:left="360"/>
        <w:jc w:val="both"/>
        <w:rPr>
          <w:rFonts w:cs="Arial"/>
          <w:b/>
          <w:i/>
          <w:iCs/>
          <w:sz w:val="24"/>
          <w:szCs w:val="24"/>
          <w:u w:val="single"/>
        </w:rPr>
      </w:pPr>
      <w:r w:rsidRPr="0068641F">
        <w:rPr>
          <w:rFonts w:cs="Arial"/>
          <w:sz w:val="24"/>
          <w:szCs w:val="24"/>
        </w:rPr>
        <w:t xml:space="preserve">En los casos de estudiantes que no sean elegidos en ningún deporte para representar a su facultad podrán integrar equipos de otra facultad, </w:t>
      </w:r>
      <w:r w:rsidR="0068641F" w:rsidRPr="0068641F">
        <w:rPr>
          <w:rFonts w:cs="Arial"/>
          <w:sz w:val="24"/>
          <w:szCs w:val="24"/>
        </w:rPr>
        <w:t>siempre que se aclare y apruebe en el Congresillo, con el consentimiento de su facultad.</w:t>
      </w:r>
      <w:r w:rsidRPr="0068641F">
        <w:rPr>
          <w:rFonts w:cs="Arial"/>
          <w:sz w:val="24"/>
          <w:szCs w:val="24"/>
        </w:rPr>
        <w:t xml:space="preserve"> </w:t>
      </w:r>
      <w:r w:rsidR="00E15C1E" w:rsidRPr="0068641F">
        <w:rPr>
          <w:rFonts w:cs="Arial"/>
          <w:sz w:val="24"/>
          <w:szCs w:val="24"/>
        </w:rPr>
        <w:t xml:space="preserve">Lo anterior es válido solo para deportes colectivos. </w:t>
      </w:r>
    </w:p>
    <w:p w:rsidR="00950E9F" w:rsidRDefault="00CA5D92" w:rsidP="00101A37">
      <w:pPr>
        <w:pStyle w:val="Ttulo"/>
        <w:ind w:left="360"/>
        <w:rPr>
          <w:rFonts w:cs="Arial"/>
          <w:b/>
          <w:i/>
          <w:iCs/>
          <w:sz w:val="24"/>
          <w:szCs w:val="24"/>
          <w:u w:val="single"/>
        </w:rPr>
      </w:pPr>
      <w:r w:rsidRPr="009D6313">
        <w:rPr>
          <w:rFonts w:cs="Arial"/>
          <w:b/>
          <w:i/>
          <w:iCs/>
          <w:sz w:val="24"/>
          <w:szCs w:val="24"/>
          <w:u w:val="single"/>
        </w:rPr>
        <w:t>INSCRIPCIÓN</w:t>
      </w:r>
      <w:r w:rsidR="00950E9F" w:rsidRPr="009D6313">
        <w:rPr>
          <w:rFonts w:cs="Arial"/>
          <w:b/>
          <w:i/>
          <w:iCs/>
          <w:sz w:val="24"/>
          <w:szCs w:val="24"/>
          <w:u w:val="single"/>
        </w:rPr>
        <w:t>:</w:t>
      </w:r>
    </w:p>
    <w:p w:rsidR="008A6C6E" w:rsidRPr="0090140A" w:rsidRDefault="00950E9F" w:rsidP="00A472E0">
      <w:pPr>
        <w:pStyle w:val="Ttulo"/>
        <w:numPr>
          <w:ilvl w:val="0"/>
          <w:numId w:val="1"/>
        </w:numPr>
        <w:tabs>
          <w:tab w:val="num" w:pos="360"/>
          <w:tab w:val="num" w:pos="720"/>
        </w:tabs>
        <w:ind w:left="360"/>
        <w:jc w:val="both"/>
        <w:rPr>
          <w:rFonts w:cs="Arial"/>
          <w:i/>
          <w:sz w:val="24"/>
          <w:szCs w:val="24"/>
        </w:rPr>
      </w:pPr>
      <w:r w:rsidRPr="009D6313">
        <w:rPr>
          <w:rFonts w:cs="Arial"/>
          <w:sz w:val="24"/>
          <w:szCs w:val="24"/>
        </w:rPr>
        <w:t xml:space="preserve">Serán inscriptos para los eventos todos los atletas con posibilidades de participar en una cifra que no exceda las cantidades fijadas para cada deporte, las que se establecen en </w:t>
      </w:r>
      <w:r w:rsidR="0090140A" w:rsidRPr="0090140A">
        <w:rPr>
          <w:rFonts w:cs="Arial"/>
          <w:i/>
          <w:sz w:val="24"/>
          <w:szCs w:val="24"/>
        </w:rPr>
        <w:t>“Cifras de participación por deportes”</w:t>
      </w:r>
    </w:p>
    <w:p w:rsidR="00950E9F" w:rsidRPr="009D6313" w:rsidRDefault="007B1034" w:rsidP="00A472E0">
      <w:pPr>
        <w:pStyle w:val="Ttulo"/>
        <w:numPr>
          <w:ilvl w:val="0"/>
          <w:numId w:val="1"/>
        </w:numPr>
        <w:tabs>
          <w:tab w:val="num" w:pos="360"/>
          <w:tab w:val="num" w:pos="720"/>
        </w:tabs>
        <w:ind w:left="360"/>
        <w:jc w:val="both"/>
        <w:rPr>
          <w:rFonts w:cs="Arial"/>
          <w:sz w:val="24"/>
          <w:szCs w:val="24"/>
        </w:rPr>
      </w:pPr>
      <w:r w:rsidRPr="009D6313">
        <w:rPr>
          <w:rFonts w:cs="Arial"/>
          <w:sz w:val="24"/>
          <w:szCs w:val="24"/>
        </w:rPr>
        <w:t xml:space="preserve">En </w:t>
      </w:r>
      <w:r w:rsidR="00495692">
        <w:rPr>
          <w:rFonts w:cs="Arial"/>
          <w:sz w:val="24"/>
          <w:szCs w:val="24"/>
        </w:rPr>
        <w:t>el</w:t>
      </w:r>
      <w:r w:rsidR="00A32F21">
        <w:rPr>
          <w:rFonts w:cs="Arial"/>
          <w:sz w:val="24"/>
          <w:szCs w:val="24"/>
        </w:rPr>
        <w:t xml:space="preserve"> Congresillo Técnico se entregarán</w:t>
      </w:r>
      <w:r w:rsidRPr="009D6313">
        <w:rPr>
          <w:rFonts w:cs="Arial"/>
          <w:sz w:val="24"/>
          <w:szCs w:val="24"/>
        </w:rPr>
        <w:t xml:space="preserve"> las planillas de inscripción</w:t>
      </w:r>
      <w:r w:rsidR="00950E9F" w:rsidRPr="009D6313">
        <w:rPr>
          <w:rFonts w:cs="Arial"/>
          <w:sz w:val="24"/>
          <w:szCs w:val="24"/>
        </w:rPr>
        <w:t xml:space="preserve"> </w:t>
      </w:r>
      <w:r w:rsidR="00A32F21">
        <w:rPr>
          <w:rFonts w:cs="Arial"/>
          <w:sz w:val="24"/>
          <w:szCs w:val="24"/>
        </w:rPr>
        <w:t xml:space="preserve">y </w:t>
      </w:r>
      <w:r w:rsidR="00A32F21" w:rsidRPr="009D6313">
        <w:rPr>
          <w:rFonts w:cs="Arial"/>
          <w:sz w:val="24"/>
          <w:szCs w:val="24"/>
        </w:rPr>
        <w:t>quedará definitivamente</w:t>
      </w:r>
      <w:r w:rsidR="00950E9F" w:rsidRPr="009D6313">
        <w:rPr>
          <w:rFonts w:cs="Arial"/>
          <w:sz w:val="24"/>
          <w:szCs w:val="24"/>
        </w:rPr>
        <w:t xml:space="preserve"> establecid</w:t>
      </w:r>
      <w:r w:rsidR="00495692">
        <w:rPr>
          <w:rFonts w:cs="Arial"/>
          <w:sz w:val="24"/>
          <w:szCs w:val="24"/>
        </w:rPr>
        <w:t xml:space="preserve">a la integración de los equipos. En este </w:t>
      </w:r>
      <w:r w:rsidR="00A32F21" w:rsidRPr="009D6313">
        <w:rPr>
          <w:rFonts w:cs="Arial"/>
          <w:sz w:val="24"/>
          <w:szCs w:val="24"/>
        </w:rPr>
        <w:t>deben</w:t>
      </w:r>
      <w:r w:rsidR="00950E9F" w:rsidRPr="009D6313">
        <w:rPr>
          <w:rFonts w:cs="Arial"/>
          <w:sz w:val="24"/>
          <w:szCs w:val="24"/>
        </w:rPr>
        <w:t xml:space="preserve"> participar los capitanes de equipos y responsables de deportes de cada facultad.</w:t>
      </w:r>
    </w:p>
    <w:p w:rsidR="00950E9F" w:rsidRPr="009D6313" w:rsidRDefault="00950E9F" w:rsidP="00A472E0">
      <w:pPr>
        <w:pStyle w:val="Ttulo"/>
        <w:numPr>
          <w:ilvl w:val="0"/>
          <w:numId w:val="1"/>
        </w:numPr>
        <w:tabs>
          <w:tab w:val="num" w:pos="360"/>
          <w:tab w:val="num" w:pos="720"/>
        </w:tabs>
        <w:ind w:left="360"/>
        <w:jc w:val="both"/>
        <w:rPr>
          <w:rFonts w:cs="Arial"/>
          <w:sz w:val="24"/>
          <w:szCs w:val="24"/>
        </w:rPr>
      </w:pPr>
      <w:r w:rsidRPr="009D6313">
        <w:rPr>
          <w:rFonts w:cs="Arial"/>
          <w:sz w:val="24"/>
          <w:szCs w:val="24"/>
        </w:rPr>
        <w:t>Solo se admitirá</w:t>
      </w:r>
      <w:r w:rsidR="00A86657">
        <w:rPr>
          <w:rFonts w:cs="Arial"/>
          <w:sz w:val="24"/>
          <w:szCs w:val="24"/>
        </w:rPr>
        <w:t>n</w:t>
      </w:r>
      <w:r w:rsidRPr="009D6313">
        <w:rPr>
          <w:rFonts w:cs="Arial"/>
          <w:sz w:val="24"/>
          <w:szCs w:val="24"/>
        </w:rPr>
        <w:t xml:space="preserve"> la</w:t>
      </w:r>
      <w:r w:rsidR="00FA77A8">
        <w:rPr>
          <w:rFonts w:cs="Arial"/>
          <w:sz w:val="24"/>
          <w:szCs w:val="24"/>
        </w:rPr>
        <w:t>s</w:t>
      </w:r>
      <w:r w:rsidRPr="009D6313">
        <w:rPr>
          <w:rFonts w:cs="Arial"/>
          <w:sz w:val="24"/>
          <w:szCs w:val="24"/>
        </w:rPr>
        <w:t xml:space="preserve"> planilla</w:t>
      </w:r>
      <w:r w:rsidR="00FA77A8">
        <w:rPr>
          <w:rFonts w:cs="Arial"/>
          <w:sz w:val="24"/>
          <w:szCs w:val="24"/>
        </w:rPr>
        <w:t>s</w:t>
      </w:r>
      <w:r w:rsidRPr="009D6313">
        <w:rPr>
          <w:rFonts w:cs="Arial"/>
          <w:sz w:val="24"/>
          <w:szCs w:val="24"/>
        </w:rPr>
        <w:t xml:space="preserve"> oficial</w:t>
      </w:r>
      <w:r w:rsidR="00FA77A8">
        <w:rPr>
          <w:rFonts w:cs="Arial"/>
          <w:sz w:val="24"/>
          <w:szCs w:val="24"/>
        </w:rPr>
        <w:t>es</w:t>
      </w:r>
      <w:r w:rsidR="00B752ED">
        <w:rPr>
          <w:rFonts w:cs="Arial"/>
          <w:sz w:val="24"/>
          <w:szCs w:val="24"/>
        </w:rPr>
        <w:t xml:space="preserve"> de los J</w:t>
      </w:r>
      <w:r w:rsidRPr="009D6313">
        <w:rPr>
          <w:rFonts w:cs="Arial"/>
          <w:sz w:val="24"/>
          <w:szCs w:val="24"/>
        </w:rPr>
        <w:t>uegos</w:t>
      </w:r>
      <w:r w:rsidR="00101A37">
        <w:rPr>
          <w:rFonts w:cs="Arial"/>
          <w:sz w:val="24"/>
          <w:szCs w:val="24"/>
        </w:rPr>
        <w:t xml:space="preserve"> </w:t>
      </w:r>
      <w:r w:rsidR="00FA77A8">
        <w:rPr>
          <w:rFonts w:cs="Arial"/>
          <w:sz w:val="24"/>
          <w:szCs w:val="24"/>
        </w:rPr>
        <w:t>para cada deporte</w:t>
      </w:r>
      <w:r w:rsidRPr="009D6313">
        <w:rPr>
          <w:rFonts w:cs="Arial"/>
          <w:sz w:val="24"/>
          <w:szCs w:val="24"/>
        </w:rPr>
        <w:t xml:space="preserve">. La planilla que posea tachaduras, enmiendas, omisiones o errores invalidará </w:t>
      </w:r>
      <w:r w:rsidR="0047788A">
        <w:rPr>
          <w:rFonts w:cs="Arial"/>
          <w:sz w:val="24"/>
          <w:szCs w:val="24"/>
        </w:rPr>
        <w:t xml:space="preserve">la participación de </w:t>
      </w:r>
      <w:r w:rsidRPr="009D6313">
        <w:rPr>
          <w:rFonts w:cs="Arial"/>
          <w:sz w:val="24"/>
          <w:szCs w:val="24"/>
        </w:rPr>
        <w:t>atletas o equipos en el evento.</w:t>
      </w:r>
    </w:p>
    <w:p w:rsidR="00A86657" w:rsidRDefault="00950E9F" w:rsidP="00A472E0">
      <w:pPr>
        <w:numPr>
          <w:ilvl w:val="0"/>
          <w:numId w:val="1"/>
        </w:numPr>
        <w:tabs>
          <w:tab w:val="num" w:pos="360"/>
          <w:tab w:val="num" w:pos="720"/>
        </w:tabs>
        <w:ind w:left="360"/>
        <w:jc w:val="both"/>
        <w:rPr>
          <w:rFonts w:cs="Arial"/>
        </w:rPr>
      </w:pPr>
      <w:r w:rsidRPr="00A86657">
        <w:rPr>
          <w:rFonts w:cs="Arial"/>
        </w:rPr>
        <w:t xml:space="preserve">Una vez vencido el </w:t>
      </w:r>
      <w:r w:rsidR="00A86657" w:rsidRPr="00A86657">
        <w:rPr>
          <w:rFonts w:cs="Arial"/>
        </w:rPr>
        <w:t xml:space="preserve">plazo de entrega </w:t>
      </w:r>
      <w:r w:rsidR="00A86657">
        <w:rPr>
          <w:rFonts w:cs="Arial"/>
        </w:rPr>
        <w:t xml:space="preserve">de </w:t>
      </w:r>
      <w:r w:rsidR="00A86657" w:rsidRPr="00A86657">
        <w:rPr>
          <w:rFonts w:cs="Arial"/>
          <w:lang w:val="es-ES_tradnl"/>
        </w:rPr>
        <w:t xml:space="preserve">la planilla de inscripción </w:t>
      </w:r>
      <w:r w:rsidR="0047788A" w:rsidRPr="00A86657">
        <w:rPr>
          <w:rFonts w:cs="Arial"/>
        </w:rPr>
        <w:t>no se admitirán modificaciones</w:t>
      </w:r>
      <w:r w:rsidR="00A86657">
        <w:rPr>
          <w:rFonts w:cs="Arial"/>
        </w:rPr>
        <w:t>.</w:t>
      </w:r>
    </w:p>
    <w:p w:rsidR="00950E9F" w:rsidRDefault="00950E9F" w:rsidP="00A472E0">
      <w:pPr>
        <w:numPr>
          <w:ilvl w:val="0"/>
          <w:numId w:val="1"/>
        </w:numPr>
        <w:tabs>
          <w:tab w:val="num" w:pos="360"/>
          <w:tab w:val="num" w:pos="720"/>
        </w:tabs>
        <w:ind w:left="360"/>
        <w:jc w:val="both"/>
        <w:rPr>
          <w:rFonts w:cs="Arial"/>
        </w:rPr>
      </w:pPr>
      <w:r w:rsidRPr="00A86657">
        <w:rPr>
          <w:rFonts w:cs="Arial"/>
        </w:rPr>
        <w:t>Los atletas deben asistir el primer día de competen</w:t>
      </w:r>
      <w:r w:rsidR="00626F1F">
        <w:rPr>
          <w:rFonts w:cs="Arial"/>
        </w:rPr>
        <w:t>cia con el carné de identidad</w:t>
      </w:r>
      <w:r w:rsidRPr="00A86657">
        <w:rPr>
          <w:rFonts w:cs="Arial"/>
        </w:rPr>
        <w:t xml:space="preserve">, </w:t>
      </w:r>
      <w:r w:rsidR="00A32F21" w:rsidRPr="00A86657">
        <w:rPr>
          <w:rFonts w:cs="Arial"/>
        </w:rPr>
        <w:t>presentándolo al</w:t>
      </w:r>
      <w:r w:rsidRPr="00A86657">
        <w:rPr>
          <w:rFonts w:cs="Arial"/>
        </w:rPr>
        <w:t xml:space="preserve"> personal dirigente del evento que lo solicite</w:t>
      </w:r>
      <w:r w:rsidR="00FE65D3" w:rsidRPr="00A86657">
        <w:rPr>
          <w:rFonts w:cs="Arial"/>
        </w:rPr>
        <w:t xml:space="preserve">. Este </w:t>
      </w:r>
      <w:r w:rsidRPr="00A86657">
        <w:rPr>
          <w:rFonts w:cs="Arial"/>
        </w:rPr>
        <w:t>será el documento válido para acatar o refutar cualquier reclamación que se produzca.</w:t>
      </w:r>
    </w:p>
    <w:p w:rsidR="00AC2963" w:rsidRPr="00A86657" w:rsidRDefault="00AC2963" w:rsidP="00381CF9">
      <w:pPr>
        <w:tabs>
          <w:tab w:val="num" w:pos="786"/>
        </w:tabs>
        <w:ind w:left="360"/>
        <w:jc w:val="both"/>
        <w:rPr>
          <w:rFonts w:cs="Arial"/>
        </w:rPr>
      </w:pPr>
    </w:p>
    <w:p w:rsidR="00950E9F" w:rsidRDefault="00950E9F" w:rsidP="00BB7DBB">
      <w:pPr>
        <w:pStyle w:val="Ttulo"/>
        <w:tabs>
          <w:tab w:val="num" w:pos="360"/>
        </w:tabs>
        <w:rPr>
          <w:rFonts w:cs="Arial"/>
          <w:b/>
          <w:i/>
          <w:iCs/>
          <w:sz w:val="24"/>
          <w:szCs w:val="24"/>
          <w:u w:val="single"/>
        </w:rPr>
      </w:pPr>
      <w:r w:rsidRPr="009D6313">
        <w:rPr>
          <w:rFonts w:cs="Arial"/>
          <w:b/>
          <w:i/>
          <w:iCs/>
          <w:sz w:val="24"/>
          <w:szCs w:val="24"/>
          <w:u w:val="single"/>
        </w:rPr>
        <w:t>SISTEMA DE COMPETENCIA:</w:t>
      </w:r>
    </w:p>
    <w:p w:rsidR="002A4537" w:rsidRPr="002A4537" w:rsidRDefault="006575D0" w:rsidP="00BB75B4">
      <w:pPr>
        <w:numPr>
          <w:ilvl w:val="0"/>
          <w:numId w:val="22"/>
        </w:numPr>
        <w:spacing w:after="120"/>
        <w:ind w:left="426" w:hanging="426"/>
        <w:jc w:val="both"/>
        <w:rPr>
          <w:rFonts w:cs="Arial"/>
        </w:rPr>
      </w:pPr>
      <w:r w:rsidRPr="002A4537">
        <w:rPr>
          <w:rFonts w:cs="Arial"/>
        </w:rPr>
        <w:t xml:space="preserve">En </w:t>
      </w:r>
      <w:r w:rsidR="00CF6B79" w:rsidRPr="002A4537">
        <w:rPr>
          <w:rFonts w:cs="Arial"/>
        </w:rPr>
        <w:t xml:space="preserve">cada uno de </w:t>
      </w:r>
      <w:r w:rsidRPr="002A4537">
        <w:rPr>
          <w:rFonts w:cs="Arial"/>
        </w:rPr>
        <w:t xml:space="preserve">los deportes colectivos </w:t>
      </w:r>
      <w:r w:rsidRPr="002A4537">
        <w:rPr>
          <w:rFonts w:cs="Arial"/>
          <w:b/>
        </w:rPr>
        <w:t xml:space="preserve">se </w:t>
      </w:r>
      <w:r w:rsidR="008F4C0C" w:rsidRPr="002A4537">
        <w:rPr>
          <w:rFonts w:cs="Arial"/>
          <w:b/>
        </w:rPr>
        <w:t>fijará</w:t>
      </w:r>
      <w:r w:rsidR="00CF6B79" w:rsidRPr="002A4537">
        <w:rPr>
          <w:rFonts w:cs="Arial"/>
          <w:b/>
        </w:rPr>
        <w:t xml:space="preserve">n los equipos </w:t>
      </w:r>
      <w:r w:rsidR="001F625D" w:rsidRPr="002A4537">
        <w:rPr>
          <w:rFonts w:eastAsia="Calibri" w:cs="Arial"/>
          <w:b/>
          <w:lang w:val="es-ES_tradnl"/>
        </w:rPr>
        <w:t>por su</w:t>
      </w:r>
      <w:r w:rsidR="00CF6B79" w:rsidRPr="002A4537">
        <w:rPr>
          <w:rFonts w:eastAsia="Calibri" w:cs="Arial"/>
          <w:b/>
          <w:lang w:val="es-ES_tradnl"/>
        </w:rPr>
        <w:t>s</w:t>
      </w:r>
      <w:r w:rsidR="001F625D" w:rsidRPr="002A4537">
        <w:rPr>
          <w:rFonts w:eastAsia="Calibri" w:cs="Arial"/>
          <w:b/>
          <w:lang w:val="es-ES_tradnl"/>
        </w:rPr>
        <w:t xml:space="preserve"> resultado</w:t>
      </w:r>
      <w:r w:rsidR="00CF6B79" w:rsidRPr="002A4537">
        <w:rPr>
          <w:rFonts w:eastAsia="Calibri" w:cs="Arial"/>
          <w:b/>
          <w:lang w:val="es-ES_tradnl"/>
        </w:rPr>
        <w:t>s</w:t>
      </w:r>
      <w:r w:rsidR="001F625D" w:rsidRPr="002A4537">
        <w:rPr>
          <w:rFonts w:eastAsia="Calibri" w:cs="Arial"/>
          <w:b/>
          <w:lang w:val="es-ES_tradnl"/>
        </w:rPr>
        <w:t xml:space="preserve"> </w:t>
      </w:r>
      <w:r w:rsidR="00E15C1E">
        <w:rPr>
          <w:rFonts w:eastAsia="Calibri" w:cs="Arial"/>
          <w:b/>
          <w:lang w:val="es-ES_tradnl"/>
        </w:rPr>
        <w:t>en</w:t>
      </w:r>
      <w:r w:rsidR="001F625D" w:rsidRPr="002A4537">
        <w:rPr>
          <w:rFonts w:eastAsia="Calibri" w:cs="Arial"/>
          <w:b/>
          <w:lang w:val="es-ES_tradnl"/>
        </w:rPr>
        <w:t xml:space="preserve"> los </w:t>
      </w:r>
      <w:r w:rsidR="00A86657" w:rsidRPr="002A4537">
        <w:rPr>
          <w:rFonts w:eastAsia="Calibri" w:cs="Arial"/>
          <w:b/>
          <w:lang w:val="es-ES_tradnl"/>
        </w:rPr>
        <w:t xml:space="preserve">pasados </w:t>
      </w:r>
      <w:r w:rsidR="00E24624" w:rsidRPr="002A4537">
        <w:rPr>
          <w:rFonts w:eastAsia="Calibri" w:cs="Arial"/>
          <w:b/>
          <w:lang w:val="es-ES_tradnl"/>
        </w:rPr>
        <w:t>Juegos Criollos</w:t>
      </w:r>
      <w:r w:rsidR="00E24624" w:rsidRPr="002A4537">
        <w:rPr>
          <w:rFonts w:eastAsia="Calibri" w:cs="Arial"/>
          <w:lang w:val="es-ES_tradnl"/>
        </w:rPr>
        <w:t xml:space="preserve">, distribuidos </w:t>
      </w:r>
      <w:r w:rsidR="00A86657" w:rsidRPr="002A4537">
        <w:rPr>
          <w:rFonts w:eastAsia="Calibri" w:cs="Arial"/>
          <w:lang w:val="es-ES_tradnl"/>
        </w:rPr>
        <w:t xml:space="preserve">alternadamente </w:t>
      </w:r>
      <w:r w:rsidR="00E24624" w:rsidRPr="002A4537">
        <w:rPr>
          <w:rFonts w:eastAsia="Calibri" w:cs="Arial"/>
          <w:lang w:val="es-ES_tradnl"/>
        </w:rPr>
        <w:t xml:space="preserve">en dos grupos. </w:t>
      </w:r>
      <w:r w:rsidR="000840B3">
        <w:rPr>
          <w:rFonts w:eastAsia="Calibri" w:cs="Arial"/>
          <w:lang w:val="es-ES_tradnl"/>
        </w:rPr>
        <w:t xml:space="preserve">A continuación se ubican los equipos que no participaron o se </w:t>
      </w:r>
      <w:r w:rsidR="000A141F">
        <w:rPr>
          <w:rFonts w:eastAsia="Calibri" w:cs="Arial"/>
          <w:lang w:val="es-ES_tradnl"/>
        </w:rPr>
        <w:t>descalificaron, por el orden de ubicación de la facultad en la tabla de puntuación general.</w:t>
      </w:r>
    </w:p>
    <w:p w:rsidR="00926287" w:rsidRPr="002A4537" w:rsidRDefault="002F73E9" w:rsidP="00BB75B4">
      <w:pPr>
        <w:numPr>
          <w:ilvl w:val="0"/>
          <w:numId w:val="22"/>
        </w:numPr>
        <w:spacing w:after="120"/>
        <w:ind w:left="426" w:hanging="426"/>
        <w:jc w:val="both"/>
        <w:rPr>
          <w:rFonts w:cs="Arial"/>
        </w:rPr>
      </w:pPr>
      <w:r w:rsidRPr="002A4537">
        <w:rPr>
          <w:rFonts w:eastAsia="Calibri" w:cs="Arial"/>
          <w:lang w:val="es-ES_tradnl"/>
        </w:rPr>
        <w:t xml:space="preserve">Clasificarán dos </w:t>
      </w:r>
      <w:r w:rsidR="003E2D01" w:rsidRPr="002A4537">
        <w:rPr>
          <w:rFonts w:eastAsia="Calibri" w:cs="Arial"/>
          <w:lang w:val="es-ES_tradnl"/>
        </w:rPr>
        <w:t xml:space="preserve">equipos </w:t>
      </w:r>
      <w:r w:rsidRPr="002A4537">
        <w:rPr>
          <w:rFonts w:eastAsia="Calibri" w:cs="Arial"/>
          <w:lang w:val="es-ES_tradnl"/>
        </w:rPr>
        <w:t xml:space="preserve">por cada grupo, los que se enfrentarán en </w:t>
      </w:r>
      <w:r w:rsidR="005332E0">
        <w:rPr>
          <w:rFonts w:eastAsia="Calibri" w:cs="Arial"/>
          <w:lang w:val="es-ES_tradnl"/>
        </w:rPr>
        <w:t xml:space="preserve">final </w:t>
      </w:r>
      <w:r w:rsidR="00812368">
        <w:rPr>
          <w:rFonts w:eastAsia="Calibri" w:cs="Arial"/>
          <w:lang w:val="es-ES_tradnl"/>
        </w:rPr>
        <w:t>cruzada</w:t>
      </w:r>
      <w:r w:rsidR="003E6761" w:rsidRPr="002A4537">
        <w:rPr>
          <w:rFonts w:cs="Arial"/>
          <w:i/>
        </w:rPr>
        <w:t xml:space="preserve"> de la siguiente forma: </w:t>
      </w:r>
      <w:r w:rsidR="003E6761" w:rsidRPr="002A4537">
        <w:rPr>
          <w:rFonts w:cs="Arial"/>
          <w:b/>
          <w:i/>
        </w:rPr>
        <w:t xml:space="preserve">1ro.A vs </w:t>
      </w:r>
      <w:r w:rsidR="00065B89">
        <w:rPr>
          <w:rFonts w:cs="Arial"/>
          <w:b/>
          <w:i/>
        </w:rPr>
        <w:t xml:space="preserve">2do. B. y </w:t>
      </w:r>
      <w:r w:rsidR="005332E0">
        <w:rPr>
          <w:rFonts w:cs="Arial"/>
          <w:b/>
          <w:i/>
        </w:rPr>
        <w:t>1ro. B</w:t>
      </w:r>
      <w:r w:rsidR="003E6761" w:rsidRPr="002A4537">
        <w:rPr>
          <w:rFonts w:cs="Arial"/>
          <w:b/>
          <w:i/>
        </w:rPr>
        <w:t xml:space="preserve"> y </w:t>
      </w:r>
      <w:r w:rsidR="005332E0">
        <w:rPr>
          <w:rFonts w:cs="Arial"/>
          <w:b/>
          <w:i/>
        </w:rPr>
        <w:t>2do.</w:t>
      </w:r>
      <w:r w:rsidR="00065B89">
        <w:rPr>
          <w:rFonts w:cs="Arial"/>
          <w:b/>
          <w:i/>
        </w:rPr>
        <w:t>A</w:t>
      </w:r>
      <w:r w:rsidR="005332E0">
        <w:rPr>
          <w:rFonts w:cs="Arial"/>
          <w:i/>
        </w:rPr>
        <w:t xml:space="preserve"> </w:t>
      </w:r>
      <w:r w:rsidR="00065B89">
        <w:rPr>
          <w:rFonts w:cs="Arial"/>
          <w:i/>
        </w:rPr>
        <w:t xml:space="preserve">en la siguiente jornada se enfrentan perdedores contra perdedores por el 3er. Lugar y ganador contra ganador por el primer lugar. </w:t>
      </w:r>
      <w:r w:rsidR="005332E0">
        <w:rPr>
          <w:rFonts w:cs="Arial"/>
          <w:i/>
        </w:rPr>
        <w:t xml:space="preserve">El resto de los lugares se decidirá según </w:t>
      </w:r>
      <w:r w:rsidR="00245542">
        <w:rPr>
          <w:rFonts w:cs="Arial"/>
          <w:i/>
        </w:rPr>
        <w:t xml:space="preserve">sus </w:t>
      </w:r>
      <w:r w:rsidR="005332E0">
        <w:rPr>
          <w:rFonts w:cs="Arial"/>
          <w:i/>
        </w:rPr>
        <w:t>resultados en la etapa clasificatoria.</w:t>
      </w:r>
      <w:r w:rsidR="007E7F2E" w:rsidRPr="002A4537">
        <w:rPr>
          <w:rFonts w:cs="Arial"/>
        </w:rPr>
        <w:t xml:space="preserve"> </w:t>
      </w:r>
    </w:p>
    <w:p w:rsidR="00950E9F" w:rsidRDefault="00950E9F" w:rsidP="00543380">
      <w:pPr>
        <w:numPr>
          <w:ilvl w:val="0"/>
          <w:numId w:val="22"/>
        </w:numPr>
        <w:spacing w:after="120"/>
        <w:ind w:left="426" w:hanging="426"/>
        <w:jc w:val="both"/>
        <w:rPr>
          <w:rFonts w:cs="Arial"/>
        </w:rPr>
      </w:pPr>
      <w:r w:rsidRPr="009D6313">
        <w:rPr>
          <w:rFonts w:cs="Arial"/>
        </w:rPr>
        <w:t xml:space="preserve">En los deportes individuales se empleará el sistema </w:t>
      </w:r>
      <w:r w:rsidR="002301AB" w:rsidRPr="009D6313">
        <w:rPr>
          <w:rFonts w:cs="Arial"/>
        </w:rPr>
        <w:t>de competencia</w:t>
      </w:r>
      <w:r w:rsidR="00DD27BA" w:rsidRPr="009D6313">
        <w:rPr>
          <w:rFonts w:cs="Arial"/>
        </w:rPr>
        <w:t xml:space="preserve"> más adecuado a cada deporte</w:t>
      </w:r>
      <w:r w:rsidR="00B51918" w:rsidRPr="009D6313">
        <w:rPr>
          <w:rFonts w:cs="Arial"/>
        </w:rPr>
        <w:t xml:space="preserve">, acorde a </w:t>
      </w:r>
      <w:r w:rsidR="00DD27BA" w:rsidRPr="009D6313">
        <w:rPr>
          <w:rFonts w:cs="Arial"/>
        </w:rPr>
        <w:t xml:space="preserve">la </w:t>
      </w:r>
      <w:r w:rsidRPr="009D6313">
        <w:rPr>
          <w:rFonts w:cs="Arial"/>
        </w:rPr>
        <w:t xml:space="preserve">cantidad de atletas normados en las bases especiales. </w:t>
      </w:r>
      <w:r w:rsidR="00DD27BA" w:rsidRPr="009D6313">
        <w:rPr>
          <w:rFonts w:cs="Arial"/>
        </w:rPr>
        <w:t xml:space="preserve">En </w:t>
      </w:r>
      <w:r w:rsidR="00A32F21" w:rsidRPr="009D6313">
        <w:rPr>
          <w:rFonts w:cs="Arial"/>
        </w:rPr>
        <w:t>el Congresillo</w:t>
      </w:r>
      <w:r w:rsidR="00DD27BA" w:rsidRPr="009D6313">
        <w:rPr>
          <w:rFonts w:cs="Arial"/>
        </w:rPr>
        <w:t xml:space="preserve"> Técnico </w:t>
      </w:r>
      <w:r w:rsidR="002301AB" w:rsidRPr="009D6313">
        <w:rPr>
          <w:rFonts w:cs="Arial"/>
        </w:rPr>
        <w:t xml:space="preserve">de cada deporte debe </w:t>
      </w:r>
      <w:r w:rsidR="00A32F21" w:rsidRPr="009D6313">
        <w:rPr>
          <w:rFonts w:cs="Arial"/>
        </w:rPr>
        <w:t>aprobarse el sistema</w:t>
      </w:r>
      <w:r w:rsidR="002301AB" w:rsidRPr="009D6313">
        <w:rPr>
          <w:rFonts w:cs="Arial"/>
        </w:rPr>
        <w:t xml:space="preserve"> competitivo</w:t>
      </w:r>
      <w:r w:rsidR="00C77145" w:rsidRPr="009D6313">
        <w:rPr>
          <w:rFonts w:cs="Arial"/>
        </w:rPr>
        <w:t xml:space="preserve"> a emplearse.</w:t>
      </w:r>
    </w:p>
    <w:p w:rsidR="003D4D20" w:rsidRDefault="00A77404" w:rsidP="003D4D20">
      <w:pPr>
        <w:pStyle w:val="Ttulo"/>
        <w:rPr>
          <w:rFonts w:cs="Arial"/>
          <w:b/>
          <w:i/>
          <w:iCs/>
          <w:sz w:val="24"/>
          <w:szCs w:val="24"/>
          <w:u w:val="single"/>
        </w:rPr>
      </w:pPr>
      <w:r>
        <w:rPr>
          <w:rFonts w:cs="Arial"/>
          <w:b/>
          <w:i/>
          <w:iCs/>
          <w:sz w:val="24"/>
          <w:szCs w:val="24"/>
          <w:u w:val="single"/>
        </w:rPr>
        <w:br w:type="page"/>
      </w:r>
      <w:r w:rsidR="003D4D20" w:rsidRPr="009D6313">
        <w:rPr>
          <w:rFonts w:cs="Arial"/>
          <w:b/>
          <w:i/>
          <w:iCs/>
          <w:sz w:val="24"/>
          <w:szCs w:val="24"/>
          <w:u w:val="single"/>
        </w:rPr>
        <w:lastRenderedPageBreak/>
        <w:t>SISTEMA DE PUNTUACIÓN:</w:t>
      </w:r>
    </w:p>
    <w:p w:rsidR="003D4D20" w:rsidRPr="009D6313" w:rsidRDefault="003D4D20" w:rsidP="003D4D20">
      <w:pPr>
        <w:pStyle w:val="Ttulo"/>
        <w:numPr>
          <w:ilvl w:val="0"/>
          <w:numId w:val="4"/>
        </w:numPr>
        <w:tabs>
          <w:tab w:val="num" w:pos="360"/>
        </w:tabs>
        <w:ind w:left="360"/>
        <w:jc w:val="both"/>
        <w:rPr>
          <w:rFonts w:cs="Arial"/>
          <w:sz w:val="24"/>
          <w:szCs w:val="24"/>
        </w:rPr>
      </w:pPr>
      <w:r w:rsidRPr="009D6313">
        <w:rPr>
          <w:rFonts w:cs="Arial"/>
          <w:sz w:val="24"/>
          <w:szCs w:val="24"/>
        </w:rPr>
        <w:t xml:space="preserve">En </w:t>
      </w:r>
      <w:r w:rsidR="004A4274">
        <w:rPr>
          <w:rFonts w:cs="Arial"/>
          <w:sz w:val="24"/>
          <w:szCs w:val="24"/>
        </w:rPr>
        <w:t>d</w:t>
      </w:r>
      <w:r w:rsidRPr="009D6313">
        <w:rPr>
          <w:rFonts w:cs="Arial"/>
          <w:sz w:val="24"/>
          <w:szCs w:val="24"/>
        </w:rPr>
        <w:t xml:space="preserve">eportes individuales </w:t>
      </w:r>
      <w:r w:rsidR="004A4274">
        <w:rPr>
          <w:rFonts w:cs="Arial"/>
          <w:sz w:val="24"/>
          <w:szCs w:val="24"/>
        </w:rPr>
        <w:t xml:space="preserve">se </w:t>
      </w:r>
      <w:r w:rsidR="00A95A43">
        <w:rPr>
          <w:rFonts w:cs="Arial"/>
          <w:sz w:val="24"/>
          <w:szCs w:val="24"/>
        </w:rPr>
        <w:t xml:space="preserve">premiará la facultad por los resultados obtenidos individualmente y </w:t>
      </w:r>
      <w:r w:rsidRPr="009D6313">
        <w:rPr>
          <w:rFonts w:cs="Arial"/>
          <w:sz w:val="24"/>
          <w:szCs w:val="24"/>
        </w:rPr>
        <w:t xml:space="preserve">se dará puntuación </w:t>
      </w:r>
      <w:r w:rsidR="000A141F">
        <w:rPr>
          <w:rFonts w:cs="Arial"/>
          <w:sz w:val="24"/>
          <w:szCs w:val="24"/>
        </w:rPr>
        <w:t xml:space="preserve">final </w:t>
      </w:r>
      <w:r w:rsidRPr="009D6313">
        <w:rPr>
          <w:rFonts w:cs="Arial"/>
          <w:sz w:val="24"/>
          <w:szCs w:val="24"/>
        </w:rPr>
        <w:t xml:space="preserve">del </w:t>
      </w:r>
      <w:r>
        <w:rPr>
          <w:rFonts w:cs="Arial"/>
          <w:sz w:val="24"/>
          <w:szCs w:val="24"/>
        </w:rPr>
        <w:t xml:space="preserve">1ro. </w:t>
      </w:r>
      <w:r w:rsidR="00737424">
        <w:rPr>
          <w:rFonts w:cs="Arial"/>
          <w:sz w:val="24"/>
          <w:szCs w:val="24"/>
        </w:rPr>
        <w:t>A</w:t>
      </w:r>
      <w:r>
        <w:rPr>
          <w:rFonts w:cs="Arial"/>
          <w:sz w:val="24"/>
          <w:szCs w:val="24"/>
        </w:rPr>
        <w:t>l 1</w:t>
      </w:r>
      <w:r w:rsidR="00A95A43">
        <w:rPr>
          <w:rFonts w:cs="Arial"/>
          <w:sz w:val="24"/>
          <w:szCs w:val="24"/>
        </w:rPr>
        <w:t>0m</w:t>
      </w:r>
      <w:r>
        <w:rPr>
          <w:rFonts w:cs="Arial"/>
          <w:sz w:val="24"/>
          <w:szCs w:val="24"/>
        </w:rPr>
        <w:t xml:space="preserve">o. </w:t>
      </w:r>
      <w:r w:rsidR="00737424">
        <w:rPr>
          <w:rFonts w:cs="Arial"/>
          <w:sz w:val="24"/>
          <w:szCs w:val="24"/>
        </w:rPr>
        <w:t>L</w:t>
      </w:r>
      <w:r>
        <w:rPr>
          <w:rFonts w:cs="Arial"/>
          <w:sz w:val="24"/>
          <w:szCs w:val="24"/>
        </w:rPr>
        <w:t xml:space="preserve">ugar </w:t>
      </w:r>
      <w:r w:rsidRPr="009D6313">
        <w:rPr>
          <w:rFonts w:cs="Arial"/>
          <w:sz w:val="24"/>
          <w:szCs w:val="24"/>
        </w:rPr>
        <w:t>en cada uno de los eventos y divisiones convocados</w:t>
      </w:r>
      <w:r w:rsidR="004A4274">
        <w:rPr>
          <w:rFonts w:cs="Arial"/>
          <w:sz w:val="24"/>
          <w:szCs w:val="24"/>
        </w:rPr>
        <w:t>. G</w:t>
      </w:r>
      <w:r w:rsidRPr="009D6313">
        <w:rPr>
          <w:rFonts w:cs="Arial"/>
          <w:sz w:val="24"/>
          <w:szCs w:val="24"/>
        </w:rPr>
        <w:t>anará la facultad que mayor puntua</w:t>
      </w:r>
      <w:r>
        <w:rPr>
          <w:rFonts w:cs="Arial"/>
          <w:sz w:val="24"/>
          <w:szCs w:val="24"/>
        </w:rPr>
        <w:t>ción acumule en la suma general</w:t>
      </w:r>
      <w:r w:rsidR="004A4274">
        <w:rPr>
          <w:rFonts w:cs="Arial"/>
          <w:sz w:val="24"/>
          <w:szCs w:val="24"/>
        </w:rPr>
        <w:t xml:space="preserve"> y </w:t>
      </w:r>
      <w:r w:rsidRPr="009D6313">
        <w:rPr>
          <w:rFonts w:cs="Arial"/>
          <w:sz w:val="24"/>
          <w:szCs w:val="24"/>
        </w:rPr>
        <w:t xml:space="preserve">luego se aplicará </w:t>
      </w:r>
      <w:r w:rsidR="00A95A43">
        <w:rPr>
          <w:rFonts w:cs="Arial"/>
          <w:sz w:val="24"/>
          <w:szCs w:val="24"/>
        </w:rPr>
        <w:t xml:space="preserve">el sistema de puntuación establecido para </w:t>
      </w:r>
      <w:r>
        <w:rPr>
          <w:rFonts w:cs="Arial"/>
          <w:sz w:val="24"/>
          <w:szCs w:val="24"/>
        </w:rPr>
        <w:t>los J</w:t>
      </w:r>
      <w:r w:rsidRPr="009D6313">
        <w:rPr>
          <w:rFonts w:cs="Arial"/>
          <w:sz w:val="24"/>
          <w:szCs w:val="24"/>
        </w:rPr>
        <w:t>uegos</w:t>
      </w:r>
      <w:r w:rsidR="000A141F">
        <w:rPr>
          <w:rFonts w:cs="Arial"/>
          <w:sz w:val="24"/>
          <w:szCs w:val="24"/>
        </w:rPr>
        <w:t>.</w:t>
      </w:r>
      <w:r w:rsidRPr="009D6313">
        <w:rPr>
          <w:rFonts w:cs="Arial"/>
          <w:sz w:val="24"/>
          <w:szCs w:val="24"/>
        </w:rPr>
        <w:t xml:space="preserve"> </w:t>
      </w:r>
    </w:p>
    <w:p w:rsidR="003D4D20" w:rsidRPr="009D6313" w:rsidRDefault="003D4D20" w:rsidP="003D4D20">
      <w:pPr>
        <w:pStyle w:val="Ttulo"/>
        <w:numPr>
          <w:ilvl w:val="0"/>
          <w:numId w:val="4"/>
        </w:numPr>
        <w:tabs>
          <w:tab w:val="num" w:pos="360"/>
        </w:tabs>
        <w:ind w:left="360"/>
        <w:jc w:val="both"/>
        <w:rPr>
          <w:rFonts w:cs="Arial"/>
          <w:sz w:val="24"/>
          <w:szCs w:val="24"/>
        </w:rPr>
      </w:pPr>
      <w:r w:rsidRPr="009D6313">
        <w:rPr>
          <w:rFonts w:cs="Arial"/>
          <w:sz w:val="24"/>
          <w:szCs w:val="24"/>
        </w:rPr>
        <w:t>La suma general de los puntos obtenidos en cada uno de los deportes convocados determinará la facultad ganadora de los juegos.</w:t>
      </w:r>
    </w:p>
    <w:p w:rsidR="003D4D20" w:rsidRDefault="003D4D20" w:rsidP="003D4D20">
      <w:pPr>
        <w:pStyle w:val="Ttulo"/>
        <w:numPr>
          <w:ilvl w:val="0"/>
          <w:numId w:val="4"/>
        </w:numPr>
        <w:tabs>
          <w:tab w:val="num" w:pos="360"/>
        </w:tabs>
        <w:ind w:left="360"/>
        <w:jc w:val="both"/>
        <w:rPr>
          <w:rFonts w:cs="Arial"/>
          <w:sz w:val="24"/>
          <w:szCs w:val="24"/>
        </w:rPr>
      </w:pPr>
      <w:r w:rsidRPr="009D6313">
        <w:rPr>
          <w:rFonts w:cs="Arial"/>
          <w:sz w:val="24"/>
          <w:szCs w:val="24"/>
        </w:rPr>
        <w:t>En caso de empate entre dos o más facultades en cada deporte o en la puntuación general se definirá por el número de primeros lugares obtenidos</w:t>
      </w:r>
      <w:r w:rsidR="00341BD3">
        <w:rPr>
          <w:rFonts w:cs="Arial"/>
          <w:sz w:val="24"/>
          <w:szCs w:val="24"/>
        </w:rPr>
        <w:t xml:space="preserve"> por deporte (no por eventos)</w:t>
      </w:r>
      <w:r w:rsidRPr="009D6313">
        <w:rPr>
          <w:rFonts w:cs="Arial"/>
          <w:sz w:val="24"/>
          <w:szCs w:val="24"/>
        </w:rPr>
        <w:t>, de continuar el empate se tendrá en cuenta los segundos lugares y así sucesivamente.</w:t>
      </w:r>
    </w:p>
    <w:p w:rsidR="00A327FB" w:rsidRDefault="00A327FB" w:rsidP="003D4D20">
      <w:pPr>
        <w:pStyle w:val="Ttulo"/>
        <w:numPr>
          <w:ilvl w:val="0"/>
          <w:numId w:val="4"/>
        </w:numPr>
        <w:tabs>
          <w:tab w:val="num" w:pos="360"/>
        </w:tabs>
        <w:ind w:left="360"/>
        <w:jc w:val="both"/>
        <w:rPr>
          <w:rFonts w:cs="Arial"/>
          <w:sz w:val="24"/>
          <w:szCs w:val="24"/>
        </w:rPr>
      </w:pPr>
      <w:r>
        <w:rPr>
          <w:rFonts w:cs="Arial"/>
          <w:sz w:val="24"/>
          <w:szCs w:val="24"/>
        </w:rPr>
        <w:t xml:space="preserve">En los deportes donde se apliquen los sistemas de competencia de eliminación simple o doble eliminación se otorgarán los lugares del 5 al 10 por arrastre (en dependencia del rival con el que se perdió) De no presentarse al primer juego no puntea.  </w:t>
      </w:r>
    </w:p>
    <w:p w:rsidR="00A95A43" w:rsidRDefault="00A95A43" w:rsidP="00A95A43">
      <w:pPr>
        <w:pStyle w:val="Ttulo"/>
        <w:ind w:left="360"/>
        <w:jc w:val="both"/>
        <w:rPr>
          <w:rFonts w:cs="Arial"/>
          <w:sz w:val="24"/>
          <w:szCs w:val="24"/>
        </w:rPr>
      </w:pPr>
    </w:p>
    <w:p w:rsidR="00A95A43" w:rsidRPr="00543380" w:rsidRDefault="00A95A43" w:rsidP="00A95A43">
      <w:pPr>
        <w:pStyle w:val="Ttulo"/>
        <w:tabs>
          <w:tab w:val="num" w:pos="360"/>
        </w:tabs>
        <w:ind w:left="360" w:hanging="360"/>
        <w:rPr>
          <w:rFonts w:cs="Arial"/>
          <w:b/>
          <w:i/>
          <w:iCs/>
          <w:sz w:val="24"/>
          <w:szCs w:val="24"/>
        </w:rPr>
      </w:pPr>
      <w:r w:rsidRPr="00543380">
        <w:rPr>
          <w:rFonts w:cs="Arial"/>
          <w:b/>
          <w:i/>
          <w:iCs/>
          <w:sz w:val="24"/>
          <w:szCs w:val="24"/>
        </w:rPr>
        <w:t>PUNTUACIÓN OFICIAL DE LOS JUEGOS:</w:t>
      </w:r>
    </w:p>
    <w:tbl>
      <w:tblPr>
        <w:tblW w:w="0" w:type="auto"/>
        <w:jc w:val="center"/>
        <w:tblBorders>
          <w:top w:val="thinThickLargeGap" w:sz="12" w:space="0" w:color="808080"/>
          <w:left w:val="thinThickLargeGap" w:sz="12" w:space="0" w:color="808080"/>
          <w:bottom w:val="thinThickLargeGap" w:sz="12" w:space="0" w:color="808080"/>
          <w:right w:val="thinThickLargeGap" w:sz="12" w:space="0" w:color="808080"/>
          <w:insideH w:val="thinThickLargeGap" w:sz="12" w:space="0" w:color="808080"/>
          <w:insideV w:val="thinThickLargeGap" w:sz="12" w:space="0" w:color="808080"/>
        </w:tblBorders>
        <w:tblLook w:val="00A0" w:firstRow="1" w:lastRow="0" w:firstColumn="1" w:lastColumn="0" w:noHBand="0" w:noVBand="0"/>
      </w:tblPr>
      <w:tblGrid>
        <w:gridCol w:w="1390"/>
        <w:gridCol w:w="1217"/>
      </w:tblGrid>
      <w:tr w:rsidR="00A95A43" w:rsidRPr="00780E12" w:rsidTr="00B944DB">
        <w:trPr>
          <w:jc w:val="center"/>
        </w:trPr>
        <w:tc>
          <w:tcPr>
            <w:tcW w:w="0" w:type="auto"/>
            <w:tcBorders>
              <w:top w:val="thinThickLargeGap" w:sz="12" w:space="0" w:color="808080"/>
              <w:left w:val="thinThickLargeGap" w:sz="12" w:space="0" w:color="808080"/>
              <w:bottom w:val="thinThickLargeGap" w:sz="12" w:space="0" w:color="808080"/>
              <w:right w:val="thinThickLargeGap" w:sz="12" w:space="0" w:color="808080"/>
            </w:tcBorders>
            <w:shd w:val="clear" w:color="auto" w:fill="auto"/>
          </w:tcPr>
          <w:p w:rsidR="00A95A43" w:rsidRPr="00780E12" w:rsidRDefault="00A95A43" w:rsidP="00B944DB">
            <w:pPr>
              <w:pStyle w:val="Ttulo"/>
              <w:jc w:val="both"/>
              <w:rPr>
                <w:rFonts w:cs="Arial"/>
                <w:b/>
                <w:bCs/>
                <w:i/>
                <w:iCs/>
                <w:sz w:val="24"/>
                <w:szCs w:val="24"/>
              </w:rPr>
            </w:pPr>
            <w:r w:rsidRPr="00780E12">
              <w:rPr>
                <w:rFonts w:cs="Arial"/>
                <w:b/>
                <w:bCs/>
                <w:i/>
                <w:iCs/>
                <w:sz w:val="24"/>
                <w:szCs w:val="24"/>
              </w:rPr>
              <w:t>LUGARES</w:t>
            </w:r>
          </w:p>
        </w:tc>
        <w:tc>
          <w:tcPr>
            <w:tcW w:w="0" w:type="auto"/>
            <w:tcBorders>
              <w:top w:val="thinThickLargeGap" w:sz="12" w:space="0" w:color="808080"/>
              <w:left w:val="thinThickLargeGap" w:sz="12" w:space="0" w:color="808080"/>
              <w:bottom w:val="thinThickLargeGap" w:sz="12" w:space="0" w:color="808080"/>
              <w:right w:val="thinThickLargeGap" w:sz="12" w:space="0" w:color="808080"/>
            </w:tcBorders>
            <w:shd w:val="clear" w:color="auto" w:fill="auto"/>
          </w:tcPr>
          <w:p w:rsidR="00A95A43" w:rsidRPr="00780E12" w:rsidRDefault="00A95A43" w:rsidP="00B944DB">
            <w:pPr>
              <w:pStyle w:val="Ttulo"/>
              <w:jc w:val="both"/>
              <w:rPr>
                <w:rFonts w:cs="Arial"/>
                <w:b/>
                <w:bCs/>
                <w:i/>
                <w:iCs/>
                <w:sz w:val="24"/>
                <w:szCs w:val="24"/>
              </w:rPr>
            </w:pPr>
            <w:r w:rsidRPr="00780E12">
              <w:rPr>
                <w:rFonts w:cs="Arial"/>
                <w:b/>
                <w:bCs/>
                <w:i/>
                <w:iCs/>
                <w:sz w:val="24"/>
                <w:szCs w:val="24"/>
              </w:rPr>
              <w:t>PUNTOS</w:t>
            </w:r>
          </w:p>
        </w:tc>
      </w:tr>
      <w:tr w:rsidR="00A95A43" w:rsidRPr="00780E12" w:rsidTr="00B944DB">
        <w:trPr>
          <w:jc w:val="center"/>
        </w:trPr>
        <w:tc>
          <w:tcPr>
            <w:tcW w:w="0" w:type="auto"/>
            <w:tcBorders>
              <w:top w:val="thinThickLargeGap" w:sz="12" w:space="0" w:color="808080"/>
              <w:left w:val="thinThickLargeGap" w:sz="12" w:space="0" w:color="808080"/>
              <w:bottom w:val="thinThickLargeGap" w:sz="12" w:space="0" w:color="808080"/>
              <w:right w:val="thinThickLargeGap" w:sz="12" w:space="0" w:color="808080"/>
            </w:tcBorders>
            <w:shd w:val="clear" w:color="auto" w:fill="auto"/>
          </w:tcPr>
          <w:p w:rsidR="00A95A43" w:rsidRPr="00780E12" w:rsidRDefault="00A95A43" w:rsidP="00B944DB">
            <w:pPr>
              <w:pStyle w:val="Ttulo"/>
              <w:rPr>
                <w:rFonts w:cs="Arial"/>
                <w:b/>
                <w:sz w:val="24"/>
                <w:szCs w:val="24"/>
              </w:rPr>
            </w:pPr>
            <w:r w:rsidRPr="00780E12">
              <w:rPr>
                <w:rFonts w:cs="Arial"/>
                <w:b/>
                <w:sz w:val="24"/>
                <w:szCs w:val="24"/>
              </w:rPr>
              <w:t>1ro.</w:t>
            </w:r>
          </w:p>
        </w:tc>
        <w:tc>
          <w:tcPr>
            <w:tcW w:w="0" w:type="auto"/>
            <w:tcBorders>
              <w:top w:val="thinThickLargeGap" w:sz="12" w:space="0" w:color="808080"/>
              <w:left w:val="thinThickLargeGap" w:sz="12" w:space="0" w:color="808080"/>
              <w:bottom w:val="thinThickLargeGap" w:sz="12" w:space="0" w:color="808080"/>
              <w:right w:val="thinThickLargeGap" w:sz="12" w:space="0" w:color="808080"/>
            </w:tcBorders>
            <w:shd w:val="clear" w:color="auto" w:fill="auto"/>
          </w:tcPr>
          <w:p w:rsidR="00A95A43" w:rsidRPr="00780E12" w:rsidRDefault="00A95A43" w:rsidP="00B944DB">
            <w:pPr>
              <w:pStyle w:val="Ttulo"/>
              <w:rPr>
                <w:rFonts w:cs="Arial"/>
                <w:sz w:val="24"/>
                <w:szCs w:val="24"/>
              </w:rPr>
            </w:pPr>
            <w:r w:rsidRPr="00780E12">
              <w:rPr>
                <w:rFonts w:cs="Arial"/>
                <w:sz w:val="24"/>
                <w:szCs w:val="24"/>
              </w:rPr>
              <w:t>30</w:t>
            </w:r>
          </w:p>
        </w:tc>
      </w:tr>
      <w:tr w:rsidR="00A95A43" w:rsidRPr="00780E12" w:rsidTr="00B944DB">
        <w:trPr>
          <w:jc w:val="center"/>
        </w:trPr>
        <w:tc>
          <w:tcPr>
            <w:tcW w:w="0" w:type="auto"/>
            <w:tcBorders>
              <w:top w:val="thinThickLargeGap" w:sz="12" w:space="0" w:color="808080"/>
              <w:left w:val="thinThickLargeGap" w:sz="12" w:space="0" w:color="808080"/>
              <w:bottom w:val="thinThickLargeGap" w:sz="12" w:space="0" w:color="808080"/>
              <w:right w:val="thinThickLargeGap" w:sz="12" w:space="0" w:color="808080"/>
            </w:tcBorders>
            <w:shd w:val="clear" w:color="auto" w:fill="auto"/>
          </w:tcPr>
          <w:p w:rsidR="00A95A43" w:rsidRPr="00780E12" w:rsidRDefault="00A95A43" w:rsidP="00B944DB">
            <w:pPr>
              <w:pStyle w:val="Ttulo"/>
              <w:rPr>
                <w:rFonts w:cs="Arial"/>
                <w:b/>
                <w:sz w:val="24"/>
                <w:szCs w:val="24"/>
              </w:rPr>
            </w:pPr>
            <w:r w:rsidRPr="00780E12">
              <w:rPr>
                <w:rFonts w:cs="Arial"/>
                <w:b/>
                <w:sz w:val="24"/>
                <w:szCs w:val="24"/>
              </w:rPr>
              <w:t>2do.</w:t>
            </w:r>
          </w:p>
        </w:tc>
        <w:tc>
          <w:tcPr>
            <w:tcW w:w="0" w:type="auto"/>
            <w:tcBorders>
              <w:top w:val="thinThickLargeGap" w:sz="12" w:space="0" w:color="808080"/>
              <w:left w:val="thinThickLargeGap" w:sz="12" w:space="0" w:color="808080"/>
              <w:bottom w:val="thinThickLargeGap" w:sz="12" w:space="0" w:color="808080"/>
              <w:right w:val="thinThickLargeGap" w:sz="12" w:space="0" w:color="808080"/>
            </w:tcBorders>
            <w:shd w:val="clear" w:color="auto" w:fill="auto"/>
          </w:tcPr>
          <w:p w:rsidR="00A95A43" w:rsidRPr="00780E12" w:rsidRDefault="00A95A43" w:rsidP="00B944DB">
            <w:pPr>
              <w:pStyle w:val="Ttulo"/>
              <w:rPr>
                <w:rFonts w:cs="Arial"/>
                <w:sz w:val="24"/>
                <w:szCs w:val="24"/>
              </w:rPr>
            </w:pPr>
            <w:r w:rsidRPr="00780E12">
              <w:rPr>
                <w:rFonts w:cs="Arial"/>
                <w:sz w:val="24"/>
                <w:szCs w:val="24"/>
              </w:rPr>
              <w:t>25</w:t>
            </w:r>
          </w:p>
        </w:tc>
      </w:tr>
      <w:tr w:rsidR="00A95A43" w:rsidRPr="00780E12" w:rsidTr="00B944DB">
        <w:trPr>
          <w:jc w:val="center"/>
        </w:trPr>
        <w:tc>
          <w:tcPr>
            <w:tcW w:w="0" w:type="auto"/>
            <w:tcBorders>
              <w:top w:val="thinThickLargeGap" w:sz="12" w:space="0" w:color="808080"/>
              <w:left w:val="thinThickLargeGap" w:sz="12" w:space="0" w:color="808080"/>
              <w:bottom w:val="thinThickLargeGap" w:sz="12" w:space="0" w:color="808080"/>
              <w:right w:val="thinThickLargeGap" w:sz="12" w:space="0" w:color="808080"/>
            </w:tcBorders>
            <w:shd w:val="clear" w:color="auto" w:fill="auto"/>
          </w:tcPr>
          <w:p w:rsidR="00A95A43" w:rsidRPr="00780E12" w:rsidRDefault="00A95A43" w:rsidP="00B944DB">
            <w:pPr>
              <w:pStyle w:val="Ttulo"/>
              <w:rPr>
                <w:rFonts w:cs="Arial"/>
                <w:b/>
                <w:sz w:val="24"/>
                <w:szCs w:val="24"/>
              </w:rPr>
            </w:pPr>
            <w:r w:rsidRPr="00780E12">
              <w:rPr>
                <w:rFonts w:cs="Arial"/>
                <w:b/>
                <w:sz w:val="24"/>
                <w:szCs w:val="24"/>
              </w:rPr>
              <w:t>3ro.</w:t>
            </w:r>
          </w:p>
        </w:tc>
        <w:tc>
          <w:tcPr>
            <w:tcW w:w="0" w:type="auto"/>
            <w:tcBorders>
              <w:top w:val="thinThickLargeGap" w:sz="12" w:space="0" w:color="808080"/>
              <w:left w:val="thinThickLargeGap" w:sz="12" w:space="0" w:color="808080"/>
              <w:bottom w:val="thinThickLargeGap" w:sz="12" w:space="0" w:color="808080"/>
              <w:right w:val="thinThickLargeGap" w:sz="12" w:space="0" w:color="808080"/>
            </w:tcBorders>
            <w:shd w:val="clear" w:color="auto" w:fill="auto"/>
          </w:tcPr>
          <w:p w:rsidR="00A95A43" w:rsidRPr="00780E12" w:rsidRDefault="00A95A43" w:rsidP="00B944DB">
            <w:pPr>
              <w:pStyle w:val="Ttulo"/>
              <w:rPr>
                <w:rFonts w:cs="Arial"/>
                <w:sz w:val="24"/>
                <w:szCs w:val="24"/>
              </w:rPr>
            </w:pPr>
            <w:r w:rsidRPr="00780E12">
              <w:rPr>
                <w:rFonts w:cs="Arial"/>
                <w:sz w:val="24"/>
                <w:szCs w:val="24"/>
              </w:rPr>
              <w:t>20</w:t>
            </w:r>
          </w:p>
        </w:tc>
      </w:tr>
      <w:tr w:rsidR="00A95A43" w:rsidRPr="00780E12" w:rsidTr="00B944DB">
        <w:trPr>
          <w:jc w:val="center"/>
        </w:trPr>
        <w:tc>
          <w:tcPr>
            <w:tcW w:w="0" w:type="auto"/>
            <w:tcBorders>
              <w:top w:val="thinThickLargeGap" w:sz="12" w:space="0" w:color="808080"/>
              <w:left w:val="thinThickLargeGap" w:sz="12" w:space="0" w:color="808080"/>
              <w:bottom w:val="thinThickLargeGap" w:sz="12" w:space="0" w:color="808080"/>
              <w:right w:val="thinThickLargeGap" w:sz="12" w:space="0" w:color="808080"/>
            </w:tcBorders>
            <w:shd w:val="clear" w:color="auto" w:fill="auto"/>
          </w:tcPr>
          <w:p w:rsidR="00A95A43" w:rsidRPr="00780E12" w:rsidRDefault="00A95A43" w:rsidP="00B944DB">
            <w:pPr>
              <w:pStyle w:val="Ttulo"/>
              <w:rPr>
                <w:rFonts w:cs="Arial"/>
                <w:b/>
                <w:sz w:val="24"/>
                <w:szCs w:val="24"/>
              </w:rPr>
            </w:pPr>
            <w:r w:rsidRPr="00780E12">
              <w:rPr>
                <w:rFonts w:cs="Arial"/>
                <w:b/>
                <w:sz w:val="24"/>
                <w:szCs w:val="24"/>
              </w:rPr>
              <w:t>4to.</w:t>
            </w:r>
          </w:p>
        </w:tc>
        <w:tc>
          <w:tcPr>
            <w:tcW w:w="0" w:type="auto"/>
            <w:tcBorders>
              <w:top w:val="thinThickLargeGap" w:sz="12" w:space="0" w:color="808080"/>
              <w:left w:val="thinThickLargeGap" w:sz="12" w:space="0" w:color="808080"/>
              <w:bottom w:val="thinThickLargeGap" w:sz="12" w:space="0" w:color="808080"/>
              <w:right w:val="thinThickLargeGap" w:sz="12" w:space="0" w:color="808080"/>
            </w:tcBorders>
            <w:shd w:val="clear" w:color="auto" w:fill="auto"/>
          </w:tcPr>
          <w:p w:rsidR="00A95A43" w:rsidRPr="00780E12" w:rsidRDefault="00A95A43" w:rsidP="00B944DB">
            <w:pPr>
              <w:pStyle w:val="Ttulo"/>
              <w:rPr>
                <w:rFonts w:cs="Arial"/>
                <w:sz w:val="24"/>
                <w:szCs w:val="24"/>
              </w:rPr>
            </w:pPr>
            <w:r w:rsidRPr="00780E12">
              <w:rPr>
                <w:rFonts w:cs="Arial"/>
                <w:sz w:val="24"/>
                <w:szCs w:val="24"/>
              </w:rPr>
              <w:t>18</w:t>
            </w:r>
          </w:p>
        </w:tc>
      </w:tr>
      <w:tr w:rsidR="00A95A43" w:rsidRPr="00780E12" w:rsidTr="00B944DB">
        <w:trPr>
          <w:jc w:val="center"/>
        </w:trPr>
        <w:tc>
          <w:tcPr>
            <w:tcW w:w="0" w:type="auto"/>
            <w:tcBorders>
              <w:top w:val="thinThickLargeGap" w:sz="12" w:space="0" w:color="808080"/>
              <w:left w:val="thinThickLargeGap" w:sz="12" w:space="0" w:color="808080"/>
              <w:bottom w:val="thinThickLargeGap" w:sz="12" w:space="0" w:color="808080"/>
              <w:right w:val="thinThickLargeGap" w:sz="12" w:space="0" w:color="808080"/>
            </w:tcBorders>
            <w:shd w:val="clear" w:color="auto" w:fill="auto"/>
          </w:tcPr>
          <w:p w:rsidR="00A95A43" w:rsidRPr="00780E12" w:rsidRDefault="00A95A43" w:rsidP="00B944DB">
            <w:pPr>
              <w:pStyle w:val="Ttulo"/>
              <w:rPr>
                <w:rFonts w:cs="Arial"/>
                <w:b/>
                <w:sz w:val="24"/>
                <w:szCs w:val="24"/>
              </w:rPr>
            </w:pPr>
            <w:r w:rsidRPr="00780E12">
              <w:rPr>
                <w:rFonts w:cs="Arial"/>
                <w:b/>
                <w:sz w:val="24"/>
                <w:szCs w:val="24"/>
              </w:rPr>
              <w:t>5to.</w:t>
            </w:r>
          </w:p>
        </w:tc>
        <w:tc>
          <w:tcPr>
            <w:tcW w:w="0" w:type="auto"/>
            <w:tcBorders>
              <w:top w:val="thinThickLargeGap" w:sz="12" w:space="0" w:color="808080"/>
              <w:left w:val="thinThickLargeGap" w:sz="12" w:space="0" w:color="808080"/>
              <w:bottom w:val="thinThickLargeGap" w:sz="12" w:space="0" w:color="808080"/>
              <w:right w:val="thinThickLargeGap" w:sz="12" w:space="0" w:color="808080"/>
            </w:tcBorders>
            <w:shd w:val="clear" w:color="auto" w:fill="auto"/>
          </w:tcPr>
          <w:p w:rsidR="00A95A43" w:rsidRPr="00780E12" w:rsidRDefault="00A95A43" w:rsidP="00B944DB">
            <w:pPr>
              <w:pStyle w:val="Ttulo"/>
              <w:rPr>
                <w:rFonts w:cs="Arial"/>
                <w:sz w:val="24"/>
                <w:szCs w:val="24"/>
              </w:rPr>
            </w:pPr>
            <w:r w:rsidRPr="00780E12">
              <w:rPr>
                <w:rFonts w:cs="Arial"/>
                <w:sz w:val="24"/>
                <w:szCs w:val="24"/>
              </w:rPr>
              <w:t>15</w:t>
            </w:r>
          </w:p>
        </w:tc>
      </w:tr>
      <w:tr w:rsidR="00A95A43" w:rsidRPr="00780E12" w:rsidTr="00B944DB">
        <w:trPr>
          <w:jc w:val="center"/>
        </w:trPr>
        <w:tc>
          <w:tcPr>
            <w:tcW w:w="0" w:type="auto"/>
            <w:tcBorders>
              <w:top w:val="thinThickLargeGap" w:sz="12" w:space="0" w:color="808080"/>
              <w:left w:val="thinThickLargeGap" w:sz="12" w:space="0" w:color="808080"/>
              <w:bottom w:val="thinThickLargeGap" w:sz="12" w:space="0" w:color="808080"/>
              <w:right w:val="thinThickLargeGap" w:sz="12" w:space="0" w:color="808080"/>
            </w:tcBorders>
            <w:shd w:val="clear" w:color="auto" w:fill="auto"/>
          </w:tcPr>
          <w:p w:rsidR="00A95A43" w:rsidRPr="00780E12" w:rsidRDefault="00A95A43" w:rsidP="00B944DB">
            <w:pPr>
              <w:pStyle w:val="Ttulo"/>
              <w:rPr>
                <w:rFonts w:cs="Arial"/>
                <w:b/>
                <w:sz w:val="24"/>
                <w:szCs w:val="24"/>
              </w:rPr>
            </w:pPr>
            <w:r w:rsidRPr="00780E12">
              <w:rPr>
                <w:rFonts w:cs="Arial"/>
                <w:b/>
                <w:sz w:val="24"/>
                <w:szCs w:val="24"/>
              </w:rPr>
              <w:t>6to.</w:t>
            </w:r>
          </w:p>
        </w:tc>
        <w:tc>
          <w:tcPr>
            <w:tcW w:w="0" w:type="auto"/>
            <w:tcBorders>
              <w:top w:val="thinThickLargeGap" w:sz="12" w:space="0" w:color="808080"/>
              <w:left w:val="thinThickLargeGap" w:sz="12" w:space="0" w:color="808080"/>
              <w:bottom w:val="thinThickLargeGap" w:sz="12" w:space="0" w:color="808080"/>
              <w:right w:val="thinThickLargeGap" w:sz="12" w:space="0" w:color="808080"/>
            </w:tcBorders>
            <w:shd w:val="clear" w:color="auto" w:fill="auto"/>
          </w:tcPr>
          <w:p w:rsidR="00A95A43" w:rsidRPr="00780E12" w:rsidRDefault="00A95A43" w:rsidP="00B944DB">
            <w:pPr>
              <w:pStyle w:val="Ttulo"/>
              <w:rPr>
                <w:rFonts w:cs="Arial"/>
                <w:sz w:val="24"/>
                <w:szCs w:val="24"/>
              </w:rPr>
            </w:pPr>
            <w:r w:rsidRPr="00780E12">
              <w:rPr>
                <w:rFonts w:cs="Arial"/>
                <w:sz w:val="24"/>
                <w:szCs w:val="24"/>
              </w:rPr>
              <w:t>13</w:t>
            </w:r>
          </w:p>
        </w:tc>
      </w:tr>
      <w:tr w:rsidR="00A95A43" w:rsidRPr="00780E12" w:rsidTr="00B944DB">
        <w:trPr>
          <w:jc w:val="center"/>
        </w:trPr>
        <w:tc>
          <w:tcPr>
            <w:tcW w:w="0" w:type="auto"/>
            <w:tcBorders>
              <w:top w:val="thinThickLargeGap" w:sz="12" w:space="0" w:color="808080"/>
              <w:left w:val="thinThickLargeGap" w:sz="12" w:space="0" w:color="808080"/>
              <w:bottom w:val="thinThickLargeGap" w:sz="12" w:space="0" w:color="808080"/>
              <w:right w:val="thinThickLargeGap" w:sz="12" w:space="0" w:color="808080"/>
            </w:tcBorders>
            <w:shd w:val="clear" w:color="auto" w:fill="auto"/>
          </w:tcPr>
          <w:p w:rsidR="00A95A43" w:rsidRPr="00780E12" w:rsidRDefault="00A95A43" w:rsidP="00B944DB">
            <w:pPr>
              <w:pStyle w:val="Ttulo"/>
              <w:rPr>
                <w:rFonts w:cs="Arial"/>
                <w:b/>
                <w:sz w:val="24"/>
                <w:szCs w:val="24"/>
              </w:rPr>
            </w:pPr>
            <w:r w:rsidRPr="00780E12">
              <w:rPr>
                <w:rFonts w:cs="Arial"/>
                <w:b/>
                <w:sz w:val="24"/>
                <w:szCs w:val="24"/>
              </w:rPr>
              <w:t>7mo.</w:t>
            </w:r>
          </w:p>
        </w:tc>
        <w:tc>
          <w:tcPr>
            <w:tcW w:w="0" w:type="auto"/>
            <w:tcBorders>
              <w:top w:val="thinThickLargeGap" w:sz="12" w:space="0" w:color="808080"/>
              <w:left w:val="thinThickLargeGap" w:sz="12" w:space="0" w:color="808080"/>
              <w:bottom w:val="thinThickLargeGap" w:sz="12" w:space="0" w:color="808080"/>
              <w:right w:val="thinThickLargeGap" w:sz="12" w:space="0" w:color="808080"/>
            </w:tcBorders>
            <w:shd w:val="clear" w:color="auto" w:fill="auto"/>
          </w:tcPr>
          <w:p w:rsidR="00A95A43" w:rsidRPr="00780E12" w:rsidRDefault="00A95A43" w:rsidP="00B944DB">
            <w:pPr>
              <w:pStyle w:val="Ttulo"/>
              <w:rPr>
                <w:rFonts w:cs="Arial"/>
                <w:sz w:val="24"/>
                <w:szCs w:val="24"/>
              </w:rPr>
            </w:pPr>
            <w:r w:rsidRPr="00780E12">
              <w:rPr>
                <w:rFonts w:cs="Arial"/>
                <w:sz w:val="24"/>
                <w:szCs w:val="24"/>
              </w:rPr>
              <w:t>11</w:t>
            </w:r>
          </w:p>
        </w:tc>
      </w:tr>
      <w:tr w:rsidR="00A95A43" w:rsidRPr="00780E12" w:rsidTr="00B944DB">
        <w:trPr>
          <w:jc w:val="center"/>
        </w:trPr>
        <w:tc>
          <w:tcPr>
            <w:tcW w:w="0" w:type="auto"/>
            <w:tcBorders>
              <w:top w:val="thinThickLargeGap" w:sz="12" w:space="0" w:color="808080"/>
              <w:left w:val="thinThickLargeGap" w:sz="12" w:space="0" w:color="808080"/>
              <w:bottom w:val="thinThickLargeGap" w:sz="12" w:space="0" w:color="808080"/>
              <w:right w:val="thinThickLargeGap" w:sz="12" w:space="0" w:color="808080"/>
            </w:tcBorders>
            <w:shd w:val="clear" w:color="auto" w:fill="auto"/>
          </w:tcPr>
          <w:p w:rsidR="00A95A43" w:rsidRPr="00780E12" w:rsidRDefault="00A95A43" w:rsidP="00B944DB">
            <w:pPr>
              <w:pStyle w:val="Ttulo"/>
              <w:rPr>
                <w:rFonts w:cs="Arial"/>
                <w:b/>
                <w:sz w:val="24"/>
                <w:szCs w:val="24"/>
              </w:rPr>
            </w:pPr>
            <w:r w:rsidRPr="00780E12">
              <w:rPr>
                <w:rFonts w:cs="Arial"/>
                <w:b/>
                <w:sz w:val="24"/>
                <w:szCs w:val="24"/>
              </w:rPr>
              <w:t>8vo.</w:t>
            </w:r>
          </w:p>
        </w:tc>
        <w:tc>
          <w:tcPr>
            <w:tcW w:w="0" w:type="auto"/>
            <w:tcBorders>
              <w:top w:val="thinThickLargeGap" w:sz="12" w:space="0" w:color="808080"/>
              <w:left w:val="thinThickLargeGap" w:sz="12" w:space="0" w:color="808080"/>
              <w:bottom w:val="thinThickLargeGap" w:sz="12" w:space="0" w:color="808080"/>
              <w:right w:val="thinThickLargeGap" w:sz="12" w:space="0" w:color="808080"/>
            </w:tcBorders>
            <w:shd w:val="clear" w:color="auto" w:fill="auto"/>
          </w:tcPr>
          <w:p w:rsidR="00A95A43" w:rsidRPr="00780E12" w:rsidRDefault="00A95A43" w:rsidP="00B944DB">
            <w:pPr>
              <w:pStyle w:val="Ttulo"/>
              <w:rPr>
                <w:rFonts w:cs="Arial"/>
                <w:sz w:val="24"/>
                <w:szCs w:val="24"/>
              </w:rPr>
            </w:pPr>
            <w:r w:rsidRPr="00780E12">
              <w:rPr>
                <w:rFonts w:cs="Arial"/>
                <w:sz w:val="24"/>
                <w:szCs w:val="24"/>
              </w:rPr>
              <w:t>8</w:t>
            </w:r>
          </w:p>
        </w:tc>
      </w:tr>
      <w:tr w:rsidR="00A95A43" w:rsidRPr="00780E12" w:rsidTr="00B944DB">
        <w:trPr>
          <w:jc w:val="center"/>
        </w:trPr>
        <w:tc>
          <w:tcPr>
            <w:tcW w:w="0" w:type="auto"/>
            <w:tcBorders>
              <w:top w:val="thinThickLargeGap" w:sz="12" w:space="0" w:color="808080"/>
              <w:left w:val="thinThickLargeGap" w:sz="12" w:space="0" w:color="808080"/>
              <w:bottom w:val="thinThickLargeGap" w:sz="12" w:space="0" w:color="808080"/>
              <w:right w:val="thinThickLargeGap" w:sz="12" w:space="0" w:color="808080"/>
            </w:tcBorders>
            <w:shd w:val="clear" w:color="auto" w:fill="auto"/>
          </w:tcPr>
          <w:p w:rsidR="00A95A43" w:rsidRPr="00780E12" w:rsidRDefault="00A95A43" w:rsidP="00B944DB">
            <w:pPr>
              <w:pStyle w:val="Ttulo"/>
              <w:rPr>
                <w:rFonts w:cs="Arial"/>
                <w:b/>
                <w:sz w:val="24"/>
                <w:szCs w:val="24"/>
              </w:rPr>
            </w:pPr>
            <w:r w:rsidRPr="00780E12">
              <w:rPr>
                <w:rFonts w:cs="Arial"/>
                <w:b/>
                <w:sz w:val="24"/>
                <w:szCs w:val="24"/>
              </w:rPr>
              <w:t>9no.</w:t>
            </w:r>
          </w:p>
        </w:tc>
        <w:tc>
          <w:tcPr>
            <w:tcW w:w="0" w:type="auto"/>
            <w:tcBorders>
              <w:top w:val="thinThickLargeGap" w:sz="12" w:space="0" w:color="808080"/>
              <w:left w:val="thinThickLargeGap" w:sz="12" w:space="0" w:color="808080"/>
              <w:bottom w:val="thinThickLargeGap" w:sz="12" w:space="0" w:color="808080"/>
              <w:right w:val="thinThickLargeGap" w:sz="12" w:space="0" w:color="808080"/>
            </w:tcBorders>
            <w:shd w:val="clear" w:color="auto" w:fill="auto"/>
          </w:tcPr>
          <w:p w:rsidR="00A95A43" w:rsidRPr="00780E12" w:rsidRDefault="00A95A43" w:rsidP="00B944DB">
            <w:pPr>
              <w:pStyle w:val="Ttulo"/>
              <w:rPr>
                <w:rFonts w:cs="Arial"/>
                <w:sz w:val="24"/>
                <w:szCs w:val="24"/>
              </w:rPr>
            </w:pPr>
            <w:r w:rsidRPr="00780E12">
              <w:rPr>
                <w:rFonts w:cs="Arial"/>
                <w:sz w:val="24"/>
                <w:szCs w:val="24"/>
              </w:rPr>
              <w:t>6</w:t>
            </w:r>
          </w:p>
        </w:tc>
      </w:tr>
      <w:tr w:rsidR="00A95A43" w:rsidRPr="00780E12" w:rsidTr="00B944DB">
        <w:trPr>
          <w:jc w:val="center"/>
        </w:trPr>
        <w:tc>
          <w:tcPr>
            <w:tcW w:w="0" w:type="auto"/>
            <w:tcBorders>
              <w:top w:val="thinThickLargeGap" w:sz="12" w:space="0" w:color="808080"/>
              <w:left w:val="thinThickLargeGap" w:sz="12" w:space="0" w:color="808080"/>
              <w:bottom w:val="thinThickLargeGap" w:sz="12" w:space="0" w:color="808080"/>
              <w:right w:val="thinThickLargeGap" w:sz="12" w:space="0" w:color="808080"/>
            </w:tcBorders>
            <w:shd w:val="clear" w:color="auto" w:fill="auto"/>
          </w:tcPr>
          <w:p w:rsidR="00A95A43" w:rsidRPr="00780E12" w:rsidRDefault="00A95A43" w:rsidP="00B944DB">
            <w:pPr>
              <w:pStyle w:val="Ttulo"/>
              <w:rPr>
                <w:rFonts w:cs="Arial"/>
                <w:b/>
                <w:sz w:val="24"/>
                <w:szCs w:val="24"/>
              </w:rPr>
            </w:pPr>
            <w:r w:rsidRPr="00780E12">
              <w:rPr>
                <w:rFonts w:cs="Arial"/>
                <w:b/>
                <w:sz w:val="24"/>
                <w:szCs w:val="24"/>
              </w:rPr>
              <w:t>10mo.</w:t>
            </w:r>
          </w:p>
        </w:tc>
        <w:tc>
          <w:tcPr>
            <w:tcW w:w="0" w:type="auto"/>
            <w:tcBorders>
              <w:top w:val="thinThickLargeGap" w:sz="12" w:space="0" w:color="808080"/>
              <w:left w:val="thinThickLargeGap" w:sz="12" w:space="0" w:color="808080"/>
              <w:bottom w:val="thinThickLargeGap" w:sz="12" w:space="0" w:color="808080"/>
              <w:right w:val="thinThickLargeGap" w:sz="12" w:space="0" w:color="808080"/>
            </w:tcBorders>
            <w:shd w:val="clear" w:color="auto" w:fill="auto"/>
          </w:tcPr>
          <w:p w:rsidR="00A95A43" w:rsidRPr="00780E12" w:rsidRDefault="004B5476" w:rsidP="00B944DB">
            <w:pPr>
              <w:pStyle w:val="Ttulo"/>
              <w:rPr>
                <w:rFonts w:cs="Arial"/>
                <w:sz w:val="24"/>
                <w:szCs w:val="24"/>
              </w:rPr>
            </w:pPr>
            <w:r w:rsidRPr="00780E12">
              <w:rPr>
                <w:rFonts w:cs="Arial"/>
                <w:sz w:val="24"/>
                <w:szCs w:val="24"/>
              </w:rPr>
              <w:t>3</w:t>
            </w:r>
          </w:p>
        </w:tc>
      </w:tr>
    </w:tbl>
    <w:p w:rsidR="00341BD3" w:rsidRDefault="00341BD3" w:rsidP="00CF6B79">
      <w:pPr>
        <w:pStyle w:val="Ttulo"/>
        <w:ind w:left="360"/>
        <w:rPr>
          <w:rFonts w:cs="Arial"/>
          <w:b/>
          <w:i/>
          <w:iCs/>
          <w:sz w:val="24"/>
          <w:szCs w:val="24"/>
          <w:u w:val="single"/>
        </w:rPr>
      </w:pPr>
    </w:p>
    <w:p w:rsidR="00363ECC" w:rsidRDefault="003C36B0" w:rsidP="00CF6B79">
      <w:pPr>
        <w:pStyle w:val="Ttulo"/>
        <w:ind w:left="360"/>
        <w:rPr>
          <w:rFonts w:cs="Arial"/>
          <w:b/>
          <w:i/>
          <w:iCs/>
          <w:sz w:val="24"/>
          <w:szCs w:val="24"/>
          <w:u w:val="single"/>
        </w:rPr>
      </w:pPr>
      <w:r w:rsidRPr="009D6313">
        <w:rPr>
          <w:rFonts w:cs="Arial"/>
          <w:b/>
          <w:i/>
          <w:iCs/>
          <w:sz w:val="24"/>
          <w:szCs w:val="24"/>
          <w:u w:val="single"/>
        </w:rPr>
        <w:t xml:space="preserve">REGLAMENTO </w:t>
      </w:r>
      <w:r>
        <w:rPr>
          <w:rFonts w:cs="Arial"/>
          <w:b/>
          <w:i/>
          <w:iCs/>
          <w:sz w:val="24"/>
          <w:szCs w:val="24"/>
          <w:u w:val="single"/>
        </w:rPr>
        <w:t>DE</w:t>
      </w:r>
      <w:r w:rsidR="00DF732E" w:rsidRPr="009D6313">
        <w:rPr>
          <w:rFonts w:cs="Arial"/>
          <w:b/>
          <w:i/>
          <w:iCs/>
          <w:sz w:val="24"/>
          <w:szCs w:val="24"/>
          <w:u w:val="single"/>
        </w:rPr>
        <w:t xml:space="preserve"> COMPETENCIA</w:t>
      </w:r>
      <w:r w:rsidRPr="009D6313">
        <w:rPr>
          <w:rFonts w:cs="Arial"/>
          <w:b/>
          <w:i/>
          <w:iCs/>
          <w:sz w:val="24"/>
          <w:szCs w:val="24"/>
          <w:u w:val="single"/>
        </w:rPr>
        <w:t>, VIOLACIONES</w:t>
      </w:r>
      <w:r w:rsidR="00C40E6C" w:rsidRPr="009D6313">
        <w:rPr>
          <w:rFonts w:cs="Arial"/>
          <w:b/>
          <w:i/>
          <w:iCs/>
          <w:sz w:val="24"/>
          <w:szCs w:val="24"/>
          <w:u w:val="single"/>
        </w:rPr>
        <w:t xml:space="preserve"> E INFRACCIONES</w:t>
      </w:r>
      <w:r w:rsidR="00363ECC" w:rsidRPr="009D6313">
        <w:rPr>
          <w:rFonts w:cs="Arial"/>
          <w:b/>
          <w:i/>
          <w:iCs/>
          <w:sz w:val="24"/>
          <w:szCs w:val="24"/>
          <w:u w:val="single"/>
        </w:rPr>
        <w:t>.</w:t>
      </w:r>
    </w:p>
    <w:p w:rsidR="00543380" w:rsidRDefault="00543380" w:rsidP="00543380">
      <w:pPr>
        <w:pStyle w:val="Ttulo"/>
        <w:numPr>
          <w:ilvl w:val="0"/>
          <w:numId w:val="23"/>
        </w:numPr>
        <w:jc w:val="both"/>
        <w:rPr>
          <w:rFonts w:cs="Arial"/>
          <w:sz w:val="24"/>
          <w:szCs w:val="24"/>
        </w:rPr>
      </w:pPr>
      <w:r w:rsidRPr="009D6313">
        <w:rPr>
          <w:rFonts w:cs="Arial"/>
          <w:sz w:val="24"/>
          <w:szCs w:val="24"/>
        </w:rPr>
        <w:t>Las competencias se regirán por el reglamento oficial de cada de</w:t>
      </w:r>
      <w:r>
        <w:rPr>
          <w:rFonts w:cs="Arial"/>
          <w:sz w:val="24"/>
          <w:szCs w:val="24"/>
        </w:rPr>
        <w:t>porte y lo establecido en esta C</w:t>
      </w:r>
      <w:r w:rsidRPr="009D6313">
        <w:rPr>
          <w:rFonts w:cs="Arial"/>
          <w:sz w:val="24"/>
          <w:szCs w:val="24"/>
        </w:rPr>
        <w:t>onvocatoria</w:t>
      </w:r>
      <w:r>
        <w:rPr>
          <w:rFonts w:cs="Arial"/>
          <w:sz w:val="24"/>
          <w:szCs w:val="24"/>
        </w:rPr>
        <w:t>.</w:t>
      </w:r>
    </w:p>
    <w:p w:rsidR="00CD07C2" w:rsidRPr="009D6313" w:rsidRDefault="00BB7DBB" w:rsidP="00543380">
      <w:pPr>
        <w:pStyle w:val="Ttulo"/>
        <w:numPr>
          <w:ilvl w:val="0"/>
          <w:numId w:val="23"/>
        </w:numPr>
        <w:jc w:val="both"/>
        <w:rPr>
          <w:rFonts w:cs="Arial"/>
          <w:sz w:val="24"/>
          <w:szCs w:val="24"/>
        </w:rPr>
      </w:pPr>
      <w:r w:rsidRPr="009D6313">
        <w:rPr>
          <w:rFonts w:cs="Arial"/>
          <w:sz w:val="24"/>
          <w:szCs w:val="24"/>
        </w:rPr>
        <w:t>Todo lo que contravenga</w:t>
      </w:r>
      <w:r w:rsidR="00B01631">
        <w:rPr>
          <w:rFonts w:cs="Arial"/>
          <w:sz w:val="24"/>
          <w:szCs w:val="24"/>
        </w:rPr>
        <w:t xml:space="preserve"> lo establecido en la presente C</w:t>
      </w:r>
      <w:r w:rsidRPr="009D6313">
        <w:rPr>
          <w:rFonts w:cs="Arial"/>
          <w:sz w:val="24"/>
          <w:szCs w:val="24"/>
        </w:rPr>
        <w:t>onvocatoria se considera un acto de violación o infracción, y como tal será sancionado.</w:t>
      </w:r>
      <w:r w:rsidR="00CD07C2" w:rsidRPr="00CD07C2">
        <w:rPr>
          <w:rFonts w:cs="Arial"/>
          <w:sz w:val="24"/>
          <w:szCs w:val="24"/>
        </w:rPr>
        <w:t xml:space="preserve"> </w:t>
      </w:r>
      <w:r w:rsidR="00CD07C2" w:rsidRPr="00422B4E">
        <w:rPr>
          <w:rFonts w:cs="Arial"/>
          <w:sz w:val="24"/>
          <w:szCs w:val="24"/>
        </w:rPr>
        <w:t xml:space="preserve">El equipo o atleta que viole lo establecido en los </w:t>
      </w:r>
      <w:r w:rsidR="00CD07C2" w:rsidRPr="00422B4E">
        <w:rPr>
          <w:rFonts w:cs="Arial"/>
          <w:bCs/>
          <w:i/>
          <w:sz w:val="24"/>
          <w:szCs w:val="24"/>
        </w:rPr>
        <w:t>Requisitos de Participación</w:t>
      </w:r>
      <w:r w:rsidR="00CD07C2" w:rsidRPr="00422B4E">
        <w:rPr>
          <w:rFonts w:cs="Arial"/>
          <w:sz w:val="24"/>
          <w:szCs w:val="24"/>
        </w:rPr>
        <w:t xml:space="preserve"> será descalificado de la competencia</w:t>
      </w:r>
      <w:r w:rsidR="00CD07C2" w:rsidRPr="003C2A97">
        <w:rPr>
          <w:rFonts w:cs="Arial"/>
          <w:b/>
          <w:sz w:val="24"/>
          <w:szCs w:val="24"/>
        </w:rPr>
        <w:t xml:space="preserve"> </w:t>
      </w:r>
      <w:r w:rsidR="00CD07C2" w:rsidRPr="009D6313">
        <w:rPr>
          <w:rFonts w:cs="Arial"/>
          <w:sz w:val="24"/>
          <w:szCs w:val="24"/>
        </w:rPr>
        <w:t>y se hará el análisis correspondiente</w:t>
      </w:r>
      <w:r w:rsidR="00F941EE">
        <w:rPr>
          <w:rFonts w:cs="Arial"/>
          <w:sz w:val="24"/>
          <w:szCs w:val="24"/>
        </w:rPr>
        <w:t xml:space="preserve"> con los responsables</w:t>
      </w:r>
      <w:r w:rsidR="00CD07C2" w:rsidRPr="009D6313">
        <w:rPr>
          <w:rFonts w:cs="Arial"/>
          <w:sz w:val="24"/>
          <w:szCs w:val="24"/>
        </w:rPr>
        <w:t>.</w:t>
      </w:r>
    </w:p>
    <w:p w:rsidR="008A6C6E" w:rsidRPr="009D6313" w:rsidRDefault="00783D2C" w:rsidP="00543380">
      <w:pPr>
        <w:pStyle w:val="Ttulo"/>
        <w:numPr>
          <w:ilvl w:val="0"/>
          <w:numId w:val="23"/>
        </w:numPr>
        <w:jc w:val="both"/>
        <w:rPr>
          <w:rFonts w:cs="Arial"/>
          <w:sz w:val="24"/>
          <w:szCs w:val="24"/>
        </w:rPr>
      </w:pPr>
      <w:r w:rsidRPr="009D6313">
        <w:rPr>
          <w:rFonts w:cs="Arial"/>
          <w:sz w:val="24"/>
          <w:szCs w:val="24"/>
        </w:rPr>
        <w:t xml:space="preserve">Se esperará al </w:t>
      </w:r>
      <w:r w:rsidR="00093B68" w:rsidRPr="009D6313">
        <w:rPr>
          <w:rFonts w:cs="Arial"/>
          <w:sz w:val="24"/>
          <w:szCs w:val="24"/>
        </w:rPr>
        <w:t>competidor</w:t>
      </w:r>
      <w:r w:rsidR="00950E9F" w:rsidRPr="009D6313">
        <w:rPr>
          <w:rFonts w:cs="Arial"/>
          <w:sz w:val="24"/>
          <w:szCs w:val="24"/>
        </w:rPr>
        <w:t xml:space="preserve"> como máximo 15 minutos después de la hora fijada para el juego</w:t>
      </w:r>
      <w:r w:rsidR="00093B68">
        <w:rPr>
          <w:rFonts w:cs="Arial"/>
          <w:sz w:val="24"/>
          <w:szCs w:val="24"/>
        </w:rPr>
        <w:t>, si no han logrado reunir</w:t>
      </w:r>
      <w:r w:rsidR="000C49E5" w:rsidRPr="000C49E5">
        <w:rPr>
          <w:rFonts w:cs="Arial"/>
          <w:sz w:val="24"/>
          <w:szCs w:val="24"/>
        </w:rPr>
        <w:t xml:space="preserve"> </w:t>
      </w:r>
      <w:r w:rsidR="000C49E5">
        <w:rPr>
          <w:rFonts w:cs="Arial"/>
          <w:sz w:val="24"/>
          <w:szCs w:val="24"/>
        </w:rPr>
        <w:t>por razones plenamente justificadas</w:t>
      </w:r>
      <w:r w:rsidR="003E2D01">
        <w:rPr>
          <w:rFonts w:cs="Arial"/>
          <w:sz w:val="24"/>
          <w:szCs w:val="24"/>
        </w:rPr>
        <w:t xml:space="preserve"> </w:t>
      </w:r>
      <w:r w:rsidR="00093B68">
        <w:rPr>
          <w:rFonts w:cs="Arial"/>
          <w:sz w:val="24"/>
          <w:szCs w:val="24"/>
        </w:rPr>
        <w:t>los atletas imprescindibles para el inicio de la competencia</w:t>
      </w:r>
      <w:r w:rsidR="00950E9F" w:rsidRPr="009D6313">
        <w:rPr>
          <w:rFonts w:cs="Arial"/>
          <w:sz w:val="24"/>
          <w:szCs w:val="24"/>
        </w:rPr>
        <w:t xml:space="preserve">. Pasado este tiempo se declara ganador al equipo presente, si logra reunir el mínimo de atletas requerido, según </w:t>
      </w:r>
      <w:r w:rsidR="000C5B0C">
        <w:rPr>
          <w:rFonts w:cs="Arial"/>
          <w:sz w:val="24"/>
          <w:szCs w:val="24"/>
        </w:rPr>
        <w:t xml:space="preserve">cada </w:t>
      </w:r>
      <w:r w:rsidR="00950E9F" w:rsidRPr="009D6313">
        <w:rPr>
          <w:rFonts w:cs="Arial"/>
          <w:sz w:val="24"/>
          <w:szCs w:val="24"/>
        </w:rPr>
        <w:t xml:space="preserve">deporte.  </w:t>
      </w:r>
    </w:p>
    <w:p w:rsidR="00950E9F" w:rsidRPr="005604BF" w:rsidRDefault="00950E9F" w:rsidP="00543380">
      <w:pPr>
        <w:pStyle w:val="Ttulo"/>
        <w:numPr>
          <w:ilvl w:val="0"/>
          <w:numId w:val="23"/>
        </w:numPr>
        <w:jc w:val="both"/>
        <w:rPr>
          <w:rFonts w:cs="Arial"/>
          <w:sz w:val="24"/>
          <w:szCs w:val="24"/>
        </w:rPr>
      </w:pPr>
      <w:r w:rsidRPr="009D6313">
        <w:rPr>
          <w:rFonts w:cs="Arial"/>
          <w:sz w:val="24"/>
          <w:szCs w:val="24"/>
        </w:rPr>
        <w:t xml:space="preserve">Las reclamaciones por </w:t>
      </w:r>
      <w:r w:rsidRPr="00A07BA6">
        <w:rPr>
          <w:rFonts w:cs="Arial"/>
          <w:i/>
          <w:sz w:val="24"/>
          <w:szCs w:val="24"/>
        </w:rPr>
        <w:t>infracciones de carácter técnico</w:t>
      </w:r>
      <w:r w:rsidRPr="009D6313">
        <w:rPr>
          <w:rFonts w:cs="Arial"/>
          <w:sz w:val="24"/>
          <w:szCs w:val="24"/>
        </w:rPr>
        <w:t xml:space="preserve"> que impliquen violación </w:t>
      </w:r>
      <w:r w:rsidR="00C52420" w:rsidRPr="009D6313">
        <w:rPr>
          <w:rFonts w:cs="Arial"/>
          <w:sz w:val="24"/>
          <w:szCs w:val="24"/>
        </w:rPr>
        <w:t>del reglamento</w:t>
      </w:r>
      <w:r w:rsidRPr="009D6313">
        <w:rPr>
          <w:rFonts w:cs="Arial"/>
          <w:sz w:val="24"/>
          <w:szCs w:val="24"/>
        </w:rPr>
        <w:t xml:space="preserve"> deportivo</w:t>
      </w:r>
      <w:r w:rsidR="00D23970">
        <w:rPr>
          <w:rFonts w:cs="Arial"/>
          <w:sz w:val="24"/>
          <w:szCs w:val="24"/>
        </w:rPr>
        <w:t xml:space="preserve"> o </w:t>
      </w:r>
      <w:r w:rsidR="00D23970" w:rsidRPr="009D6313">
        <w:rPr>
          <w:rFonts w:cs="Arial"/>
          <w:sz w:val="24"/>
          <w:szCs w:val="24"/>
        </w:rPr>
        <w:t xml:space="preserve">por </w:t>
      </w:r>
      <w:r w:rsidR="00D23970" w:rsidRPr="00A07BA6">
        <w:rPr>
          <w:rFonts w:cs="Arial"/>
          <w:i/>
          <w:sz w:val="24"/>
          <w:szCs w:val="24"/>
        </w:rPr>
        <w:t>violación de documentos</w:t>
      </w:r>
      <w:r w:rsidR="00D23970" w:rsidRPr="009D6313">
        <w:rPr>
          <w:rFonts w:cs="Arial"/>
          <w:sz w:val="24"/>
          <w:szCs w:val="24"/>
        </w:rPr>
        <w:t xml:space="preserve"> que norman el desarrollo del evento</w:t>
      </w:r>
      <w:r w:rsidRPr="009D6313">
        <w:rPr>
          <w:rFonts w:cs="Arial"/>
          <w:sz w:val="24"/>
          <w:szCs w:val="24"/>
        </w:rPr>
        <w:t xml:space="preserve">, se podrán hacer de forma oral por el capitán o responsable del equipo en el </w:t>
      </w:r>
      <w:r w:rsidR="00C52420" w:rsidRPr="009D6313">
        <w:rPr>
          <w:rFonts w:cs="Arial"/>
          <w:sz w:val="24"/>
          <w:szCs w:val="24"/>
        </w:rPr>
        <w:t>momento que</w:t>
      </w:r>
      <w:r w:rsidRPr="009D6313">
        <w:rPr>
          <w:rFonts w:cs="Arial"/>
          <w:sz w:val="24"/>
          <w:szCs w:val="24"/>
        </w:rPr>
        <w:t xml:space="preserve"> se </w:t>
      </w:r>
      <w:r w:rsidR="00D23970">
        <w:rPr>
          <w:rFonts w:cs="Arial"/>
          <w:sz w:val="24"/>
          <w:szCs w:val="24"/>
        </w:rPr>
        <w:t>detecte</w:t>
      </w:r>
      <w:r w:rsidRPr="009D6313">
        <w:rPr>
          <w:rFonts w:cs="Arial"/>
          <w:sz w:val="24"/>
          <w:szCs w:val="24"/>
        </w:rPr>
        <w:t xml:space="preserve"> y el jefe de deportes </w:t>
      </w:r>
      <w:r w:rsidR="00C52420" w:rsidRPr="009D6313">
        <w:rPr>
          <w:rFonts w:cs="Arial"/>
          <w:sz w:val="24"/>
          <w:szCs w:val="24"/>
        </w:rPr>
        <w:t>de la</w:t>
      </w:r>
      <w:r w:rsidRPr="009D6313">
        <w:rPr>
          <w:rFonts w:cs="Arial"/>
          <w:sz w:val="24"/>
          <w:szCs w:val="24"/>
        </w:rPr>
        <w:t xml:space="preserve"> </w:t>
      </w:r>
      <w:r w:rsidR="00C52420" w:rsidRPr="009D6313">
        <w:rPr>
          <w:rFonts w:cs="Arial"/>
          <w:sz w:val="24"/>
          <w:szCs w:val="24"/>
        </w:rPr>
        <w:t>facultad lo</w:t>
      </w:r>
      <w:r w:rsidRPr="009D6313">
        <w:rPr>
          <w:rFonts w:cs="Arial"/>
          <w:sz w:val="24"/>
          <w:szCs w:val="24"/>
        </w:rPr>
        <w:t xml:space="preserve"> </w:t>
      </w:r>
      <w:r w:rsidRPr="005604BF">
        <w:rPr>
          <w:rFonts w:cs="Arial"/>
          <w:sz w:val="24"/>
          <w:szCs w:val="24"/>
        </w:rPr>
        <w:t xml:space="preserve">notificará por escrito a la Comisión </w:t>
      </w:r>
      <w:r w:rsidR="00422B4E">
        <w:rPr>
          <w:rFonts w:cs="Arial"/>
          <w:sz w:val="24"/>
          <w:szCs w:val="24"/>
        </w:rPr>
        <w:t xml:space="preserve">de </w:t>
      </w:r>
      <w:r w:rsidR="006A29D1">
        <w:rPr>
          <w:rFonts w:cs="Arial"/>
          <w:sz w:val="24"/>
          <w:szCs w:val="24"/>
        </w:rPr>
        <w:t>apelación</w:t>
      </w:r>
      <w:r w:rsidRPr="005604BF">
        <w:rPr>
          <w:rFonts w:cs="Arial"/>
          <w:sz w:val="24"/>
          <w:szCs w:val="24"/>
        </w:rPr>
        <w:t xml:space="preserve"> </w:t>
      </w:r>
      <w:r w:rsidRPr="00DC472B">
        <w:rPr>
          <w:rFonts w:cs="Arial"/>
          <w:i/>
          <w:sz w:val="24"/>
          <w:szCs w:val="24"/>
        </w:rPr>
        <w:t xml:space="preserve">en un término </w:t>
      </w:r>
      <w:r w:rsidRPr="00176EB7">
        <w:rPr>
          <w:rFonts w:cs="Arial"/>
          <w:i/>
          <w:sz w:val="24"/>
          <w:szCs w:val="24"/>
          <w:u w:val="single"/>
        </w:rPr>
        <w:t xml:space="preserve">no </w:t>
      </w:r>
      <w:r w:rsidR="00BB7DBB" w:rsidRPr="00176EB7">
        <w:rPr>
          <w:rFonts w:cs="Arial"/>
          <w:i/>
          <w:sz w:val="24"/>
          <w:szCs w:val="24"/>
          <w:u w:val="single"/>
        </w:rPr>
        <w:t xml:space="preserve">mayor </w:t>
      </w:r>
      <w:r w:rsidR="003E2D01" w:rsidRPr="00176EB7">
        <w:rPr>
          <w:rFonts w:cs="Arial"/>
          <w:i/>
          <w:sz w:val="24"/>
          <w:szCs w:val="24"/>
          <w:u w:val="single"/>
        </w:rPr>
        <w:t>de</w:t>
      </w:r>
      <w:r w:rsidR="0029732E" w:rsidRPr="00176EB7">
        <w:rPr>
          <w:rFonts w:cs="Arial"/>
          <w:i/>
          <w:sz w:val="24"/>
          <w:szCs w:val="24"/>
          <w:u w:val="single"/>
        </w:rPr>
        <w:t xml:space="preserve"> </w:t>
      </w:r>
      <w:r w:rsidR="00176EB7" w:rsidRPr="00176EB7">
        <w:rPr>
          <w:rFonts w:cs="Arial"/>
          <w:i/>
          <w:sz w:val="24"/>
          <w:szCs w:val="24"/>
          <w:u w:val="single"/>
        </w:rPr>
        <w:t>24 horas</w:t>
      </w:r>
      <w:r w:rsidR="00D23970">
        <w:rPr>
          <w:rFonts w:cs="Arial"/>
          <w:i/>
          <w:sz w:val="24"/>
          <w:szCs w:val="24"/>
        </w:rPr>
        <w:t xml:space="preserve"> después del evento.</w:t>
      </w:r>
    </w:p>
    <w:p w:rsidR="00950E9F" w:rsidRPr="009D6313" w:rsidRDefault="00950E9F" w:rsidP="00543380">
      <w:pPr>
        <w:pStyle w:val="Ttulo"/>
        <w:numPr>
          <w:ilvl w:val="0"/>
          <w:numId w:val="23"/>
        </w:numPr>
        <w:jc w:val="both"/>
        <w:rPr>
          <w:rFonts w:cs="Arial"/>
          <w:sz w:val="24"/>
          <w:szCs w:val="24"/>
        </w:rPr>
      </w:pPr>
      <w:r w:rsidRPr="009D6313">
        <w:rPr>
          <w:rFonts w:cs="Arial"/>
          <w:sz w:val="24"/>
          <w:szCs w:val="24"/>
        </w:rPr>
        <w:t xml:space="preserve">Todos los casos de reclamaciones serán estudiados por </w:t>
      </w:r>
      <w:smartTag w:uri="urn:schemas-microsoft-com:office:smarttags" w:element="PersonName">
        <w:smartTagPr>
          <w:attr w:name="ProductID" w:val="la Comisi￳n"/>
        </w:smartTagPr>
        <w:r w:rsidRPr="009D6313">
          <w:rPr>
            <w:rFonts w:cs="Arial"/>
            <w:sz w:val="24"/>
            <w:szCs w:val="24"/>
          </w:rPr>
          <w:t>la Comisión</w:t>
        </w:r>
      </w:smartTag>
      <w:r w:rsidRPr="009D6313">
        <w:rPr>
          <w:rFonts w:cs="Arial"/>
          <w:sz w:val="24"/>
          <w:szCs w:val="24"/>
        </w:rPr>
        <w:t xml:space="preserve"> de Apelación, cuyas decisiones </w:t>
      </w:r>
      <w:r w:rsidR="00D23970" w:rsidRPr="009D6313">
        <w:rPr>
          <w:rFonts w:cs="Arial"/>
          <w:sz w:val="24"/>
          <w:szCs w:val="24"/>
        </w:rPr>
        <w:t>serán inapelables</w:t>
      </w:r>
      <w:r w:rsidR="00DC472B">
        <w:rPr>
          <w:rFonts w:cs="Arial"/>
          <w:sz w:val="24"/>
          <w:szCs w:val="24"/>
        </w:rPr>
        <w:t xml:space="preserve">. </w:t>
      </w:r>
      <w:r w:rsidR="00C54FD0">
        <w:rPr>
          <w:rFonts w:cs="Arial"/>
          <w:sz w:val="24"/>
          <w:szCs w:val="24"/>
        </w:rPr>
        <w:t>Esta</w:t>
      </w:r>
      <w:r w:rsidRPr="009D6313">
        <w:rPr>
          <w:rFonts w:cs="Arial"/>
          <w:sz w:val="24"/>
          <w:szCs w:val="24"/>
        </w:rPr>
        <w:t xml:space="preserve"> debe emitir su fallo y notificarlo al reclamante en un término </w:t>
      </w:r>
      <w:r w:rsidRPr="00176EB7">
        <w:rPr>
          <w:rFonts w:cs="Arial"/>
          <w:sz w:val="24"/>
          <w:szCs w:val="24"/>
          <w:u w:val="single"/>
        </w:rPr>
        <w:t xml:space="preserve">no mayor de </w:t>
      </w:r>
      <w:r w:rsidR="00D23970" w:rsidRPr="00176EB7">
        <w:rPr>
          <w:rFonts w:cs="Arial"/>
          <w:sz w:val="24"/>
          <w:szCs w:val="24"/>
          <w:u w:val="single"/>
        </w:rPr>
        <w:t>24</w:t>
      </w:r>
      <w:r w:rsidRPr="00176EB7">
        <w:rPr>
          <w:rFonts w:cs="Arial"/>
          <w:sz w:val="24"/>
          <w:szCs w:val="24"/>
          <w:u w:val="single"/>
        </w:rPr>
        <w:t xml:space="preserve"> horas</w:t>
      </w:r>
      <w:r w:rsidRPr="009D6313">
        <w:rPr>
          <w:rFonts w:cs="Arial"/>
          <w:sz w:val="24"/>
          <w:szCs w:val="24"/>
        </w:rPr>
        <w:t>, a partir de</w:t>
      </w:r>
      <w:r w:rsidR="00C337B1" w:rsidRPr="009D6313">
        <w:rPr>
          <w:rFonts w:cs="Arial"/>
          <w:sz w:val="24"/>
          <w:szCs w:val="24"/>
        </w:rPr>
        <w:t xml:space="preserve"> la fecha de</w:t>
      </w:r>
      <w:r w:rsidRPr="009D6313">
        <w:rPr>
          <w:rFonts w:cs="Arial"/>
          <w:sz w:val="24"/>
          <w:szCs w:val="24"/>
        </w:rPr>
        <w:t xml:space="preserve"> reclamación.</w:t>
      </w:r>
    </w:p>
    <w:p w:rsidR="00A95331" w:rsidRPr="004063D8" w:rsidRDefault="000C49E5" w:rsidP="00543380">
      <w:pPr>
        <w:pStyle w:val="Ttulo"/>
        <w:numPr>
          <w:ilvl w:val="0"/>
          <w:numId w:val="23"/>
        </w:numPr>
        <w:jc w:val="both"/>
        <w:rPr>
          <w:rFonts w:cs="Arial"/>
          <w:sz w:val="24"/>
          <w:szCs w:val="24"/>
        </w:rPr>
      </w:pPr>
      <w:r w:rsidRPr="004063D8">
        <w:rPr>
          <w:rFonts w:cs="Arial"/>
          <w:sz w:val="24"/>
          <w:szCs w:val="24"/>
        </w:rPr>
        <w:lastRenderedPageBreak/>
        <w:t xml:space="preserve">El </w:t>
      </w:r>
      <w:r w:rsidR="008A6C6E" w:rsidRPr="004063D8">
        <w:rPr>
          <w:rFonts w:cs="Arial"/>
          <w:sz w:val="24"/>
          <w:szCs w:val="24"/>
        </w:rPr>
        <w:t xml:space="preserve">equipo que se </w:t>
      </w:r>
      <w:r w:rsidR="006A29D1" w:rsidRPr="004063D8">
        <w:rPr>
          <w:rFonts w:cs="Arial"/>
          <w:sz w:val="24"/>
          <w:szCs w:val="24"/>
        </w:rPr>
        <w:t xml:space="preserve">ausente </w:t>
      </w:r>
      <w:r w:rsidR="006A29D1" w:rsidRPr="004063D8">
        <w:rPr>
          <w:rFonts w:cs="Arial"/>
          <w:sz w:val="24"/>
          <w:szCs w:val="24"/>
          <w:u w:val="single"/>
        </w:rPr>
        <w:t xml:space="preserve">por más </w:t>
      </w:r>
      <w:r w:rsidRPr="004063D8">
        <w:rPr>
          <w:rFonts w:cs="Arial"/>
          <w:sz w:val="24"/>
          <w:szCs w:val="24"/>
          <w:u w:val="single"/>
        </w:rPr>
        <w:t>de un juego</w:t>
      </w:r>
      <w:r w:rsidRPr="004063D8">
        <w:rPr>
          <w:rFonts w:cs="Arial"/>
          <w:sz w:val="24"/>
          <w:szCs w:val="24"/>
        </w:rPr>
        <w:t xml:space="preserve"> </w:t>
      </w:r>
      <w:r w:rsidR="008A6C6E" w:rsidRPr="004063D8">
        <w:rPr>
          <w:rFonts w:cs="Arial"/>
          <w:sz w:val="24"/>
          <w:szCs w:val="24"/>
        </w:rPr>
        <w:t>será separado de</w:t>
      </w:r>
      <w:r w:rsidR="006A29D1" w:rsidRPr="004063D8">
        <w:rPr>
          <w:rFonts w:cs="Arial"/>
          <w:sz w:val="24"/>
          <w:szCs w:val="24"/>
        </w:rPr>
        <w:t xml:space="preserve"> la competencia, se eliminarán sus res</w:t>
      </w:r>
      <w:r w:rsidR="00C53EC5" w:rsidRPr="004063D8">
        <w:rPr>
          <w:rFonts w:cs="Arial"/>
          <w:sz w:val="24"/>
          <w:szCs w:val="24"/>
        </w:rPr>
        <w:t xml:space="preserve">ultados anteriores </w:t>
      </w:r>
      <w:r w:rsidR="006A29D1" w:rsidRPr="004063D8">
        <w:rPr>
          <w:rFonts w:cs="Arial"/>
          <w:sz w:val="24"/>
          <w:szCs w:val="24"/>
        </w:rPr>
        <w:t xml:space="preserve">y no </w:t>
      </w:r>
      <w:r w:rsidRPr="004063D8">
        <w:rPr>
          <w:rFonts w:cs="Arial"/>
          <w:sz w:val="24"/>
          <w:szCs w:val="24"/>
        </w:rPr>
        <w:t xml:space="preserve">recibirá puntos </w:t>
      </w:r>
      <w:r w:rsidR="006A29D1" w:rsidRPr="004063D8">
        <w:rPr>
          <w:rFonts w:cs="Arial"/>
          <w:sz w:val="24"/>
          <w:szCs w:val="24"/>
        </w:rPr>
        <w:t xml:space="preserve">en la tabla de posiciones. </w:t>
      </w:r>
    </w:p>
    <w:p w:rsidR="00D61C66" w:rsidRPr="009D6313" w:rsidRDefault="00950E9F" w:rsidP="00543380">
      <w:pPr>
        <w:pStyle w:val="Ttulo"/>
        <w:numPr>
          <w:ilvl w:val="0"/>
          <w:numId w:val="23"/>
        </w:numPr>
        <w:jc w:val="both"/>
        <w:rPr>
          <w:rFonts w:cs="Arial"/>
          <w:sz w:val="24"/>
          <w:szCs w:val="24"/>
        </w:rPr>
      </w:pPr>
      <w:r w:rsidRPr="009D6313">
        <w:rPr>
          <w:rFonts w:cs="Arial"/>
          <w:sz w:val="24"/>
          <w:szCs w:val="24"/>
        </w:rPr>
        <w:t>Un atleta que sea expulsado de un juego no podrá participar en el siguiente como mínimo, de acuerdo a la gravedad de la falta.</w:t>
      </w:r>
      <w:r w:rsidR="00C53EC5" w:rsidRPr="009D6313">
        <w:rPr>
          <w:rFonts w:cs="Arial"/>
          <w:sz w:val="24"/>
          <w:szCs w:val="24"/>
        </w:rPr>
        <w:t xml:space="preserve"> </w:t>
      </w:r>
    </w:p>
    <w:p w:rsidR="00950E9F" w:rsidRPr="009D6313" w:rsidRDefault="00C53EC5" w:rsidP="00543380">
      <w:pPr>
        <w:pStyle w:val="Ttulo"/>
        <w:numPr>
          <w:ilvl w:val="0"/>
          <w:numId w:val="23"/>
        </w:numPr>
        <w:jc w:val="both"/>
        <w:rPr>
          <w:rFonts w:cs="Arial"/>
          <w:sz w:val="24"/>
          <w:szCs w:val="24"/>
        </w:rPr>
      </w:pPr>
      <w:r w:rsidRPr="009D6313">
        <w:rPr>
          <w:rFonts w:cs="Arial"/>
          <w:sz w:val="24"/>
          <w:szCs w:val="24"/>
        </w:rPr>
        <w:t>E</w:t>
      </w:r>
      <w:r w:rsidR="00A91437" w:rsidRPr="009D6313">
        <w:rPr>
          <w:rFonts w:cs="Arial"/>
          <w:sz w:val="24"/>
          <w:szCs w:val="24"/>
        </w:rPr>
        <w:t xml:space="preserve">xpulsiones por falta de respeto o agresión al árbitro, profesor, contrario o compañero será sancionada con </w:t>
      </w:r>
      <w:r w:rsidR="00A91437" w:rsidRPr="004E4090">
        <w:rPr>
          <w:rFonts w:cs="Arial"/>
          <w:i/>
          <w:sz w:val="24"/>
          <w:szCs w:val="24"/>
        </w:rPr>
        <w:t>separación definitiva de la competencia</w:t>
      </w:r>
      <w:r w:rsidR="00D61C66" w:rsidRPr="009D6313">
        <w:rPr>
          <w:rFonts w:cs="Arial"/>
          <w:sz w:val="24"/>
          <w:szCs w:val="24"/>
        </w:rPr>
        <w:t xml:space="preserve"> y </w:t>
      </w:r>
      <w:r w:rsidR="00F71C74">
        <w:rPr>
          <w:rFonts w:cs="Arial"/>
          <w:i/>
          <w:sz w:val="24"/>
          <w:szCs w:val="24"/>
        </w:rPr>
        <w:t>de los J</w:t>
      </w:r>
      <w:r w:rsidR="00D61C66" w:rsidRPr="004E4090">
        <w:rPr>
          <w:rFonts w:cs="Arial"/>
          <w:i/>
          <w:sz w:val="24"/>
          <w:szCs w:val="24"/>
        </w:rPr>
        <w:t xml:space="preserve">uegos </w:t>
      </w:r>
      <w:r w:rsidR="00F71C74">
        <w:rPr>
          <w:rFonts w:cs="Arial"/>
          <w:i/>
          <w:sz w:val="24"/>
          <w:szCs w:val="24"/>
        </w:rPr>
        <w:t>Criollos</w:t>
      </w:r>
      <w:r w:rsidR="00A91437" w:rsidRPr="009D6313">
        <w:rPr>
          <w:rFonts w:cs="Arial"/>
          <w:sz w:val="24"/>
          <w:szCs w:val="24"/>
        </w:rPr>
        <w:t>. El que incurra en est</w:t>
      </w:r>
      <w:r w:rsidR="00A95331">
        <w:rPr>
          <w:rFonts w:cs="Arial"/>
          <w:sz w:val="24"/>
          <w:szCs w:val="24"/>
        </w:rPr>
        <w:t xml:space="preserve">e tipo </w:t>
      </w:r>
      <w:r w:rsidR="00007D20">
        <w:rPr>
          <w:rFonts w:cs="Arial"/>
          <w:sz w:val="24"/>
          <w:szCs w:val="24"/>
        </w:rPr>
        <w:t>de indisciplina podrá ser privado</w:t>
      </w:r>
      <w:r w:rsidR="00A91437" w:rsidRPr="009D6313">
        <w:rPr>
          <w:rFonts w:cs="Arial"/>
          <w:sz w:val="24"/>
          <w:szCs w:val="24"/>
        </w:rPr>
        <w:t xml:space="preserve"> de participar en p</w:t>
      </w:r>
      <w:r w:rsidR="003F097D">
        <w:rPr>
          <w:rFonts w:cs="Arial"/>
          <w:sz w:val="24"/>
          <w:szCs w:val="24"/>
        </w:rPr>
        <w:t xml:space="preserve">róximas ediciones de los juegos, </w:t>
      </w:r>
      <w:r w:rsidR="00A95331">
        <w:rPr>
          <w:rFonts w:cs="Arial"/>
          <w:sz w:val="24"/>
          <w:szCs w:val="24"/>
        </w:rPr>
        <w:t xml:space="preserve">según </w:t>
      </w:r>
      <w:r w:rsidR="003F097D">
        <w:rPr>
          <w:rFonts w:cs="Arial"/>
          <w:sz w:val="24"/>
          <w:szCs w:val="24"/>
        </w:rPr>
        <w:t>la gravedad de</w:t>
      </w:r>
      <w:r w:rsidR="00A95331">
        <w:rPr>
          <w:rFonts w:cs="Arial"/>
          <w:sz w:val="24"/>
          <w:szCs w:val="24"/>
        </w:rPr>
        <w:t>l hecho.</w:t>
      </w:r>
    </w:p>
    <w:p w:rsidR="008041FF" w:rsidRDefault="008041FF" w:rsidP="008041FF">
      <w:pPr>
        <w:pStyle w:val="Ttulo"/>
        <w:ind w:left="360"/>
        <w:jc w:val="both"/>
        <w:rPr>
          <w:rFonts w:cs="Arial"/>
          <w:sz w:val="24"/>
          <w:szCs w:val="24"/>
        </w:rPr>
      </w:pPr>
    </w:p>
    <w:p w:rsidR="003E2D01" w:rsidRDefault="003E2D01" w:rsidP="003E2D01">
      <w:pPr>
        <w:pStyle w:val="Ttulo"/>
        <w:tabs>
          <w:tab w:val="num" w:pos="360"/>
        </w:tabs>
        <w:ind w:left="360" w:hanging="360"/>
        <w:rPr>
          <w:rFonts w:cs="Arial"/>
          <w:b/>
          <w:i/>
          <w:iCs/>
          <w:sz w:val="24"/>
          <w:szCs w:val="24"/>
          <w:u w:val="single"/>
        </w:rPr>
      </w:pPr>
      <w:r w:rsidRPr="009D6313">
        <w:rPr>
          <w:rFonts w:cs="Arial"/>
          <w:b/>
          <w:i/>
          <w:iCs/>
          <w:sz w:val="24"/>
          <w:szCs w:val="24"/>
          <w:u w:val="single"/>
        </w:rPr>
        <w:t>PREMIACIÓN:</w:t>
      </w:r>
    </w:p>
    <w:p w:rsidR="003E2D01" w:rsidRPr="000E77FF" w:rsidRDefault="003E2D01" w:rsidP="003E2D01">
      <w:pPr>
        <w:pStyle w:val="Ttulo"/>
        <w:numPr>
          <w:ilvl w:val="0"/>
          <w:numId w:val="13"/>
        </w:numPr>
        <w:jc w:val="both"/>
        <w:rPr>
          <w:rFonts w:cs="Arial"/>
          <w:sz w:val="24"/>
          <w:szCs w:val="24"/>
        </w:rPr>
      </w:pPr>
      <w:r w:rsidRPr="000E77FF">
        <w:rPr>
          <w:rFonts w:cs="Arial"/>
          <w:sz w:val="24"/>
          <w:szCs w:val="24"/>
        </w:rPr>
        <w:t xml:space="preserve">Se premiará con trofeos a las </w:t>
      </w:r>
      <w:r w:rsidRPr="0009506E">
        <w:rPr>
          <w:rFonts w:cs="Arial"/>
          <w:sz w:val="24"/>
          <w:szCs w:val="24"/>
        </w:rPr>
        <w:t>facultades ocupantes de los tres primeros</w:t>
      </w:r>
      <w:r w:rsidRPr="000E77FF">
        <w:rPr>
          <w:rFonts w:cs="Arial"/>
          <w:sz w:val="24"/>
          <w:szCs w:val="24"/>
        </w:rPr>
        <w:t xml:space="preserve"> lugares en la puntuación final de los juegos.</w:t>
      </w:r>
    </w:p>
    <w:p w:rsidR="003E2D01" w:rsidRPr="000E77FF" w:rsidRDefault="003E2D01" w:rsidP="003E2D01">
      <w:pPr>
        <w:pStyle w:val="Ttulo"/>
        <w:numPr>
          <w:ilvl w:val="0"/>
          <w:numId w:val="13"/>
        </w:numPr>
        <w:jc w:val="both"/>
        <w:rPr>
          <w:rFonts w:cs="Arial"/>
          <w:i/>
          <w:sz w:val="24"/>
          <w:szCs w:val="24"/>
        </w:rPr>
      </w:pPr>
      <w:r w:rsidRPr="000E77FF">
        <w:rPr>
          <w:rFonts w:cs="Arial"/>
          <w:sz w:val="24"/>
          <w:szCs w:val="24"/>
        </w:rPr>
        <w:t xml:space="preserve">Recibirán diplomas el </w:t>
      </w:r>
      <w:r>
        <w:rPr>
          <w:rFonts w:cs="Arial"/>
          <w:sz w:val="24"/>
          <w:szCs w:val="24"/>
        </w:rPr>
        <w:t xml:space="preserve">estudiante </w:t>
      </w:r>
      <w:r w:rsidR="00245542">
        <w:rPr>
          <w:rFonts w:cs="Arial"/>
          <w:sz w:val="24"/>
          <w:szCs w:val="24"/>
        </w:rPr>
        <w:t>a</w:t>
      </w:r>
      <w:r w:rsidRPr="000E77FF">
        <w:rPr>
          <w:rFonts w:cs="Arial"/>
          <w:i/>
          <w:sz w:val="24"/>
          <w:szCs w:val="24"/>
        </w:rPr>
        <w:t xml:space="preserve">tleta </w:t>
      </w:r>
      <w:r>
        <w:rPr>
          <w:rFonts w:cs="Arial"/>
          <w:i/>
          <w:sz w:val="24"/>
          <w:szCs w:val="24"/>
        </w:rPr>
        <w:t xml:space="preserve">y profesor </w:t>
      </w:r>
      <w:r w:rsidRPr="000E77FF">
        <w:rPr>
          <w:rFonts w:cs="Arial"/>
          <w:i/>
          <w:sz w:val="24"/>
          <w:szCs w:val="24"/>
        </w:rPr>
        <w:t>más destacado(a) de los Juegos</w:t>
      </w:r>
      <w:r w:rsidRPr="000E77FF">
        <w:rPr>
          <w:rFonts w:cs="Arial"/>
          <w:sz w:val="24"/>
          <w:szCs w:val="24"/>
        </w:rPr>
        <w:t xml:space="preserve"> en cada sexo</w:t>
      </w:r>
      <w:r>
        <w:rPr>
          <w:rFonts w:cs="Arial"/>
          <w:sz w:val="24"/>
          <w:szCs w:val="24"/>
        </w:rPr>
        <w:t xml:space="preserve"> y los atletas</w:t>
      </w:r>
      <w:r w:rsidRPr="000E77FF">
        <w:rPr>
          <w:rFonts w:cs="Arial"/>
          <w:i/>
          <w:sz w:val="24"/>
          <w:szCs w:val="24"/>
        </w:rPr>
        <w:t xml:space="preserve"> más destacado</w:t>
      </w:r>
      <w:r w:rsidR="002679F4">
        <w:rPr>
          <w:rFonts w:cs="Arial"/>
          <w:i/>
          <w:sz w:val="24"/>
          <w:szCs w:val="24"/>
        </w:rPr>
        <w:t>s</w:t>
      </w:r>
      <w:r w:rsidRPr="000E77FF">
        <w:rPr>
          <w:rFonts w:cs="Arial"/>
          <w:i/>
          <w:sz w:val="24"/>
          <w:szCs w:val="24"/>
        </w:rPr>
        <w:t xml:space="preserve"> por deporte</w:t>
      </w:r>
      <w:r>
        <w:rPr>
          <w:rFonts w:cs="Arial"/>
          <w:i/>
          <w:sz w:val="24"/>
          <w:szCs w:val="24"/>
        </w:rPr>
        <w:t>.</w:t>
      </w:r>
    </w:p>
    <w:p w:rsidR="000B003E" w:rsidRDefault="000B003E" w:rsidP="003D4D20">
      <w:pPr>
        <w:pStyle w:val="Ttulo"/>
        <w:tabs>
          <w:tab w:val="num" w:pos="360"/>
        </w:tabs>
        <w:ind w:left="360" w:hanging="360"/>
        <w:rPr>
          <w:rFonts w:cs="Arial"/>
          <w:b/>
          <w:i/>
          <w:iCs/>
          <w:sz w:val="24"/>
          <w:szCs w:val="24"/>
          <w:u w:val="single"/>
        </w:rPr>
      </w:pPr>
    </w:p>
    <w:p w:rsidR="00375BC6" w:rsidRPr="00F66B5C" w:rsidRDefault="00375BC6" w:rsidP="00375BC6">
      <w:pPr>
        <w:jc w:val="center"/>
        <w:rPr>
          <w:b/>
          <w:lang w:val="es-ES_tradnl"/>
        </w:rPr>
      </w:pPr>
      <w:r w:rsidRPr="00F66B5C">
        <w:rPr>
          <w:b/>
          <w:lang w:val="es-ES_tradnl"/>
        </w:rPr>
        <w:t>CIFRA DE PARTICIPACIÓN POR DEPORTES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2524"/>
        <w:gridCol w:w="6047"/>
      </w:tblGrid>
      <w:tr w:rsidR="00375BC6" w:rsidRPr="00FE501C" w:rsidTr="0032233C">
        <w:trPr>
          <w:trHeight w:val="191"/>
          <w:jc w:val="center"/>
        </w:trPr>
        <w:tc>
          <w:tcPr>
            <w:tcW w:w="0" w:type="auto"/>
          </w:tcPr>
          <w:p w:rsidR="00375BC6" w:rsidRPr="00FE501C" w:rsidRDefault="00375BC6" w:rsidP="0032233C">
            <w:pPr>
              <w:jc w:val="center"/>
              <w:rPr>
                <w:rFonts w:cs="Arial"/>
                <w:b/>
                <w:lang w:val="es-ES_tradnl"/>
              </w:rPr>
            </w:pPr>
            <w:r w:rsidRPr="00FE501C">
              <w:rPr>
                <w:rFonts w:cs="Arial"/>
                <w:b/>
                <w:lang w:val="es-ES_tradnl"/>
              </w:rPr>
              <w:t>#</w:t>
            </w:r>
          </w:p>
        </w:tc>
        <w:tc>
          <w:tcPr>
            <w:tcW w:w="0" w:type="auto"/>
          </w:tcPr>
          <w:p w:rsidR="00375BC6" w:rsidRPr="00FE501C" w:rsidRDefault="00375BC6" w:rsidP="0032233C">
            <w:pPr>
              <w:jc w:val="center"/>
              <w:rPr>
                <w:rFonts w:cs="Arial"/>
                <w:b/>
                <w:lang w:val="es-ES_tradnl"/>
              </w:rPr>
            </w:pPr>
            <w:r w:rsidRPr="00FE501C">
              <w:rPr>
                <w:rFonts w:cs="Arial"/>
                <w:b/>
                <w:lang w:val="es-ES_tradnl"/>
              </w:rPr>
              <w:t>DEPORTES</w:t>
            </w:r>
          </w:p>
        </w:tc>
        <w:tc>
          <w:tcPr>
            <w:tcW w:w="0" w:type="auto"/>
          </w:tcPr>
          <w:p w:rsidR="00375BC6" w:rsidRPr="00FE501C" w:rsidRDefault="00375BC6" w:rsidP="0032233C">
            <w:pPr>
              <w:jc w:val="center"/>
              <w:rPr>
                <w:rFonts w:cs="Arial"/>
                <w:b/>
                <w:lang w:val="es-ES_tradnl"/>
              </w:rPr>
            </w:pPr>
            <w:r w:rsidRPr="00FE501C">
              <w:rPr>
                <w:rFonts w:cs="Arial"/>
                <w:b/>
                <w:lang w:val="es-ES_tradnl"/>
              </w:rPr>
              <w:t>CIFRA PERMITIDA  POR DEPORTES</w:t>
            </w:r>
          </w:p>
        </w:tc>
      </w:tr>
      <w:tr w:rsidR="00375BC6" w:rsidRPr="00FE501C" w:rsidTr="0032233C">
        <w:trPr>
          <w:trHeight w:val="266"/>
          <w:jc w:val="center"/>
        </w:trPr>
        <w:tc>
          <w:tcPr>
            <w:tcW w:w="0" w:type="auto"/>
          </w:tcPr>
          <w:p w:rsidR="00375BC6" w:rsidRPr="00FE501C" w:rsidRDefault="00375BC6" w:rsidP="0032233C">
            <w:pPr>
              <w:ind w:left="-29"/>
              <w:jc w:val="both"/>
              <w:rPr>
                <w:rFonts w:cs="Arial"/>
                <w:lang w:val="es-ES_tradnl"/>
              </w:rPr>
            </w:pPr>
            <w:r w:rsidRPr="00FE501C">
              <w:rPr>
                <w:rFonts w:cs="Arial"/>
                <w:lang w:val="es-ES_tradnl"/>
              </w:rPr>
              <w:t>1</w:t>
            </w:r>
          </w:p>
        </w:tc>
        <w:tc>
          <w:tcPr>
            <w:tcW w:w="0" w:type="auto"/>
          </w:tcPr>
          <w:p w:rsidR="00375BC6" w:rsidRPr="00FE501C" w:rsidRDefault="00375BC6" w:rsidP="0032233C">
            <w:pPr>
              <w:jc w:val="both"/>
              <w:rPr>
                <w:rFonts w:cs="Arial"/>
                <w:lang w:val="es-ES_tradnl"/>
              </w:rPr>
            </w:pPr>
            <w:r w:rsidRPr="00FE501C">
              <w:rPr>
                <w:rFonts w:cs="Arial"/>
                <w:lang w:val="es-ES_tradnl"/>
              </w:rPr>
              <w:t>Ajedrez</w:t>
            </w:r>
            <w:r w:rsidR="00065B89" w:rsidRPr="00FE501C">
              <w:rPr>
                <w:rFonts w:cs="Arial"/>
                <w:lang w:val="es-ES_tradnl"/>
              </w:rPr>
              <w:t>.</w:t>
            </w:r>
            <w:r w:rsidRPr="00FE501C">
              <w:rPr>
                <w:rFonts w:cs="Arial"/>
                <w:lang w:val="es-ES_tradnl"/>
              </w:rPr>
              <w:t xml:space="preserve">      </w:t>
            </w:r>
            <w:r w:rsidR="00377678" w:rsidRPr="00FE501C">
              <w:rPr>
                <w:rFonts w:cs="Arial"/>
              </w:rPr>
              <w:t>M y F</w:t>
            </w:r>
          </w:p>
        </w:tc>
        <w:tc>
          <w:tcPr>
            <w:tcW w:w="0" w:type="auto"/>
          </w:tcPr>
          <w:p w:rsidR="00375BC6" w:rsidRPr="00FE501C" w:rsidRDefault="00341BD3" w:rsidP="00341BD3">
            <w:pPr>
              <w:jc w:val="both"/>
              <w:rPr>
                <w:rFonts w:cs="Arial"/>
                <w:lang w:val="es-ES_tradnl"/>
              </w:rPr>
            </w:pPr>
            <w:r w:rsidRPr="00FE501C">
              <w:rPr>
                <w:rFonts w:cs="Arial"/>
                <w:lang w:val="es-ES_tradnl"/>
              </w:rPr>
              <w:t>3</w:t>
            </w:r>
            <w:r w:rsidR="00375BC6" w:rsidRPr="00FE501C">
              <w:rPr>
                <w:rFonts w:cs="Arial"/>
                <w:lang w:val="es-ES_tradnl"/>
              </w:rPr>
              <w:t xml:space="preserve"> y 1 suplente (m),  3 y 1 suplente (f)</w:t>
            </w:r>
          </w:p>
        </w:tc>
      </w:tr>
      <w:tr w:rsidR="00375BC6" w:rsidRPr="00FE501C" w:rsidTr="0032233C">
        <w:trPr>
          <w:trHeight w:val="271"/>
          <w:jc w:val="center"/>
        </w:trPr>
        <w:tc>
          <w:tcPr>
            <w:tcW w:w="0" w:type="auto"/>
          </w:tcPr>
          <w:p w:rsidR="00375BC6" w:rsidRPr="00FE501C" w:rsidRDefault="00375BC6" w:rsidP="0032233C">
            <w:pPr>
              <w:ind w:left="-29"/>
              <w:jc w:val="both"/>
              <w:rPr>
                <w:rFonts w:cs="Arial"/>
                <w:lang w:val="es-ES_tradnl"/>
              </w:rPr>
            </w:pPr>
            <w:r w:rsidRPr="00FE501C">
              <w:rPr>
                <w:rFonts w:cs="Arial"/>
                <w:lang w:val="es-ES_tradnl"/>
              </w:rPr>
              <w:t>2</w:t>
            </w:r>
          </w:p>
        </w:tc>
        <w:tc>
          <w:tcPr>
            <w:tcW w:w="0" w:type="auto"/>
          </w:tcPr>
          <w:p w:rsidR="00375BC6" w:rsidRPr="00FE501C" w:rsidRDefault="00375BC6" w:rsidP="0032233C">
            <w:pPr>
              <w:jc w:val="both"/>
              <w:rPr>
                <w:rFonts w:cs="Arial"/>
                <w:lang w:val="es-ES_tradnl"/>
              </w:rPr>
            </w:pPr>
            <w:r w:rsidRPr="00FE501C">
              <w:rPr>
                <w:rFonts w:cs="Arial"/>
                <w:lang w:val="es-ES_tradnl"/>
              </w:rPr>
              <w:t>Atletismo</w:t>
            </w:r>
            <w:r w:rsidR="00065B89" w:rsidRPr="00FE501C">
              <w:rPr>
                <w:rFonts w:cs="Arial"/>
                <w:lang w:val="es-ES_tradnl"/>
              </w:rPr>
              <w:t xml:space="preserve">. </w:t>
            </w:r>
            <w:r w:rsidR="00377678" w:rsidRPr="00FE501C">
              <w:rPr>
                <w:rFonts w:cs="Arial"/>
              </w:rPr>
              <w:t>M y F</w:t>
            </w:r>
          </w:p>
        </w:tc>
        <w:tc>
          <w:tcPr>
            <w:tcW w:w="0" w:type="auto"/>
          </w:tcPr>
          <w:p w:rsidR="00375BC6" w:rsidRPr="00FE501C" w:rsidRDefault="00A77404" w:rsidP="00A77404">
            <w:pPr>
              <w:jc w:val="both"/>
              <w:rPr>
                <w:rFonts w:cs="Arial"/>
                <w:lang w:val="es-ES_tradnl"/>
              </w:rPr>
            </w:pPr>
            <w:r w:rsidRPr="00FE501C">
              <w:rPr>
                <w:rFonts w:cs="Arial"/>
                <w:lang w:val="es-ES_tradnl"/>
              </w:rPr>
              <w:t>2</w:t>
            </w:r>
            <w:r w:rsidR="00375BC6" w:rsidRPr="00FE501C">
              <w:rPr>
                <w:rFonts w:cs="Arial"/>
                <w:lang w:val="es-ES_tradnl"/>
              </w:rPr>
              <w:t xml:space="preserve"> x evento en cada sexo y  </w:t>
            </w:r>
            <w:r w:rsidRPr="00FE501C">
              <w:rPr>
                <w:rFonts w:cs="Arial"/>
                <w:lang w:val="es-ES_tradnl"/>
              </w:rPr>
              <w:t>1</w:t>
            </w:r>
            <w:r w:rsidR="00375BC6" w:rsidRPr="00FE501C">
              <w:rPr>
                <w:rFonts w:cs="Arial"/>
                <w:lang w:val="es-ES_tradnl"/>
              </w:rPr>
              <w:t xml:space="preserve"> suplente</w:t>
            </w:r>
          </w:p>
        </w:tc>
      </w:tr>
      <w:tr w:rsidR="00375BC6" w:rsidRPr="00FE501C" w:rsidTr="0032233C">
        <w:trPr>
          <w:trHeight w:val="261"/>
          <w:jc w:val="center"/>
        </w:trPr>
        <w:tc>
          <w:tcPr>
            <w:tcW w:w="0" w:type="auto"/>
          </w:tcPr>
          <w:p w:rsidR="00375BC6" w:rsidRPr="00FE501C" w:rsidRDefault="00375BC6" w:rsidP="0032233C">
            <w:pPr>
              <w:ind w:left="-29"/>
              <w:jc w:val="both"/>
              <w:rPr>
                <w:rFonts w:cs="Arial"/>
                <w:lang w:val="es-ES_tradnl"/>
              </w:rPr>
            </w:pPr>
            <w:r w:rsidRPr="00FE501C">
              <w:rPr>
                <w:rFonts w:cs="Arial"/>
                <w:lang w:val="es-ES_tradnl"/>
              </w:rPr>
              <w:t>3</w:t>
            </w:r>
          </w:p>
        </w:tc>
        <w:tc>
          <w:tcPr>
            <w:tcW w:w="0" w:type="auto"/>
          </w:tcPr>
          <w:p w:rsidR="00375BC6" w:rsidRPr="00FE501C" w:rsidRDefault="00375BC6" w:rsidP="0032233C">
            <w:pPr>
              <w:jc w:val="both"/>
              <w:rPr>
                <w:rFonts w:cs="Arial"/>
                <w:lang w:val="es-ES_tradnl"/>
              </w:rPr>
            </w:pPr>
            <w:r w:rsidRPr="00FE501C">
              <w:rPr>
                <w:rFonts w:cs="Arial"/>
                <w:lang w:val="es-ES_tradnl"/>
              </w:rPr>
              <w:t>Bádminton</w:t>
            </w:r>
            <w:r w:rsidR="00065B89" w:rsidRPr="00FE501C">
              <w:rPr>
                <w:rFonts w:cs="Arial"/>
                <w:lang w:val="es-ES_tradnl"/>
              </w:rPr>
              <w:t xml:space="preserve">. </w:t>
            </w:r>
            <w:r w:rsidR="00377678" w:rsidRPr="00FE501C">
              <w:rPr>
                <w:rFonts w:cs="Arial"/>
              </w:rPr>
              <w:t>M y F</w:t>
            </w:r>
          </w:p>
        </w:tc>
        <w:tc>
          <w:tcPr>
            <w:tcW w:w="0" w:type="auto"/>
          </w:tcPr>
          <w:p w:rsidR="00375BC6" w:rsidRPr="00FE501C" w:rsidRDefault="00375BC6" w:rsidP="0032233C">
            <w:pPr>
              <w:jc w:val="both"/>
              <w:rPr>
                <w:rFonts w:cs="Arial"/>
                <w:lang w:val="es-ES_tradnl"/>
              </w:rPr>
            </w:pPr>
            <w:r w:rsidRPr="00FE501C">
              <w:rPr>
                <w:rFonts w:cs="Arial"/>
                <w:lang w:val="es-ES_tradnl"/>
              </w:rPr>
              <w:t>2 (f) y 2 (m)</w:t>
            </w:r>
          </w:p>
        </w:tc>
      </w:tr>
      <w:tr w:rsidR="00375BC6" w:rsidRPr="00FE501C" w:rsidTr="0032233C">
        <w:trPr>
          <w:trHeight w:val="123"/>
          <w:jc w:val="center"/>
        </w:trPr>
        <w:tc>
          <w:tcPr>
            <w:tcW w:w="0" w:type="auto"/>
          </w:tcPr>
          <w:p w:rsidR="00375BC6" w:rsidRPr="00FE501C" w:rsidRDefault="00375BC6" w:rsidP="0032233C">
            <w:pPr>
              <w:ind w:left="-29"/>
              <w:jc w:val="both"/>
              <w:rPr>
                <w:rFonts w:cs="Arial"/>
                <w:lang w:val="es-ES_tradnl"/>
              </w:rPr>
            </w:pPr>
            <w:r w:rsidRPr="00FE501C">
              <w:rPr>
                <w:rFonts w:cs="Arial"/>
                <w:lang w:val="es-ES_tradnl"/>
              </w:rPr>
              <w:t>4</w:t>
            </w:r>
          </w:p>
        </w:tc>
        <w:tc>
          <w:tcPr>
            <w:tcW w:w="0" w:type="auto"/>
          </w:tcPr>
          <w:p w:rsidR="00375BC6" w:rsidRPr="00FE501C" w:rsidRDefault="00375BC6" w:rsidP="00377678">
            <w:pPr>
              <w:jc w:val="both"/>
              <w:rPr>
                <w:rFonts w:cs="Arial"/>
                <w:lang w:val="es-ES_tradnl"/>
              </w:rPr>
            </w:pPr>
            <w:r w:rsidRPr="00FE501C">
              <w:rPr>
                <w:rFonts w:cs="Arial"/>
                <w:lang w:val="es-ES_tradnl"/>
              </w:rPr>
              <w:t>Baloncesto</w:t>
            </w:r>
            <w:r w:rsidR="00341BD3" w:rsidRPr="00FE501C">
              <w:rPr>
                <w:rFonts w:cs="Arial"/>
                <w:lang w:val="es-ES_tradnl"/>
              </w:rPr>
              <w:t xml:space="preserve"> </w:t>
            </w:r>
            <w:r w:rsidR="00A77404" w:rsidRPr="00FE501C">
              <w:rPr>
                <w:rFonts w:cs="Arial"/>
                <w:lang w:val="es-ES_tradnl"/>
              </w:rPr>
              <w:t>3x3</w:t>
            </w:r>
            <w:r w:rsidR="00065B89" w:rsidRPr="00FE501C">
              <w:rPr>
                <w:rFonts w:cs="Arial"/>
                <w:lang w:val="es-ES_tradnl"/>
              </w:rPr>
              <w:t xml:space="preserve"> </w:t>
            </w:r>
            <w:r w:rsidR="00377678" w:rsidRPr="00FE501C">
              <w:rPr>
                <w:rFonts w:cs="Arial"/>
              </w:rPr>
              <w:t>M y F</w:t>
            </w:r>
          </w:p>
        </w:tc>
        <w:tc>
          <w:tcPr>
            <w:tcW w:w="0" w:type="auto"/>
          </w:tcPr>
          <w:p w:rsidR="00375BC6" w:rsidRPr="00FE501C" w:rsidRDefault="00A77404" w:rsidP="00A77404">
            <w:pPr>
              <w:jc w:val="both"/>
              <w:rPr>
                <w:rFonts w:cs="Arial"/>
                <w:lang w:val="es-ES_tradnl"/>
              </w:rPr>
            </w:pPr>
            <w:r w:rsidRPr="00FE501C">
              <w:rPr>
                <w:rFonts w:cs="Arial"/>
                <w:lang w:val="es-ES_tradnl"/>
              </w:rPr>
              <w:t xml:space="preserve">8 por equipo. Juegan cada día 3 y un suplente </w:t>
            </w:r>
            <w:r w:rsidR="00375BC6" w:rsidRPr="00FE501C">
              <w:rPr>
                <w:rFonts w:cs="Arial"/>
                <w:lang w:val="es-ES_tradnl"/>
              </w:rPr>
              <w:t>(</w:t>
            </w:r>
            <w:r w:rsidR="00341BD3" w:rsidRPr="00FE501C">
              <w:rPr>
                <w:rFonts w:cs="Arial"/>
                <w:lang w:val="es-ES_tradnl"/>
              </w:rPr>
              <w:t>M</w:t>
            </w:r>
            <w:r w:rsidR="00C910C9" w:rsidRPr="00FE501C">
              <w:rPr>
                <w:rFonts w:cs="Arial"/>
                <w:lang w:val="es-ES_tradnl"/>
              </w:rPr>
              <w:t xml:space="preserve"> y F</w:t>
            </w:r>
            <w:r w:rsidR="00375BC6" w:rsidRPr="00FE501C">
              <w:rPr>
                <w:rFonts w:cs="Arial"/>
                <w:lang w:val="es-ES_tradnl"/>
              </w:rPr>
              <w:t>).</w:t>
            </w:r>
          </w:p>
        </w:tc>
      </w:tr>
      <w:tr w:rsidR="008710D7" w:rsidRPr="00FE501C" w:rsidTr="0032233C">
        <w:trPr>
          <w:trHeight w:val="123"/>
          <w:jc w:val="center"/>
        </w:trPr>
        <w:tc>
          <w:tcPr>
            <w:tcW w:w="0" w:type="auto"/>
          </w:tcPr>
          <w:p w:rsidR="008710D7" w:rsidRPr="00FE501C" w:rsidRDefault="008710D7" w:rsidP="008710D7">
            <w:pPr>
              <w:ind w:left="-29"/>
              <w:jc w:val="both"/>
              <w:rPr>
                <w:rFonts w:cs="Arial"/>
                <w:lang w:val="es-ES_tradnl"/>
              </w:rPr>
            </w:pPr>
            <w:r w:rsidRPr="00FE501C">
              <w:rPr>
                <w:rFonts w:cs="Arial"/>
                <w:lang w:val="es-ES_tradnl"/>
              </w:rPr>
              <w:t>5</w:t>
            </w:r>
          </w:p>
        </w:tc>
        <w:tc>
          <w:tcPr>
            <w:tcW w:w="0" w:type="auto"/>
          </w:tcPr>
          <w:p w:rsidR="008710D7" w:rsidRPr="00FE501C" w:rsidRDefault="008710D7" w:rsidP="00377678">
            <w:pPr>
              <w:jc w:val="both"/>
              <w:rPr>
                <w:rFonts w:cs="Arial"/>
                <w:lang w:val="es-ES_tradnl"/>
              </w:rPr>
            </w:pPr>
            <w:r w:rsidRPr="00FE501C">
              <w:rPr>
                <w:rFonts w:cs="Arial"/>
                <w:lang w:val="es-ES_tradnl"/>
              </w:rPr>
              <w:t>Baloncesto</w:t>
            </w:r>
            <w:r w:rsidR="00065B89" w:rsidRPr="00FE501C">
              <w:rPr>
                <w:rFonts w:cs="Arial"/>
                <w:lang w:val="es-ES_tradnl"/>
              </w:rPr>
              <w:t>.</w:t>
            </w:r>
            <w:r w:rsidRPr="00FE501C">
              <w:rPr>
                <w:rFonts w:cs="Arial"/>
                <w:lang w:val="es-ES_tradnl"/>
              </w:rPr>
              <w:t xml:space="preserve"> </w:t>
            </w:r>
            <w:r w:rsidR="00377678" w:rsidRPr="00FE501C">
              <w:rPr>
                <w:rFonts w:cs="Arial"/>
                <w:lang w:val="es-ES_tradnl"/>
              </w:rPr>
              <w:t>M</w:t>
            </w:r>
          </w:p>
        </w:tc>
        <w:tc>
          <w:tcPr>
            <w:tcW w:w="0" w:type="auto"/>
          </w:tcPr>
          <w:p w:rsidR="008710D7" w:rsidRPr="00FE501C" w:rsidRDefault="008710D7" w:rsidP="008710D7">
            <w:pPr>
              <w:jc w:val="both"/>
              <w:rPr>
                <w:rFonts w:cs="Arial"/>
                <w:lang w:val="es-ES_tradnl"/>
              </w:rPr>
            </w:pPr>
            <w:r w:rsidRPr="00FE501C">
              <w:rPr>
                <w:rFonts w:cs="Arial"/>
                <w:lang w:val="es-ES_tradnl"/>
              </w:rPr>
              <w:t>16 por equipo. Juegan cada día 12 (m).</w:t>
            </w:r>
          </w:p>
        </w:tc>
      </w:tr>
      <w:tr w:rsidR="00FE501C" w:rsidRPr="00FE501C" w:rsidTr="0032233C">
        <w:trPr>
          <w:trHeight w:val="123"/>
          <w:jc w:val="center"/>
        </w:trPr>
        <w:tc>
          <w:tcPr>
            <w:tcW w:w="0" w:type="auto"/>
          </w:tcPr>
          <w:p w:rsidR="00FE501C" w:rsidRPr="00FE501C" w:rsidRDefault="00FE501C" w:rsidP="00FE501C">
            <w:pPr>
              <w:ind w:left="-29"/>
              <w:jc w:val="both"/>
              <w:rPr>
                <w:rFonts w:cs="Arial"/>
                <w:lang w:val="es-ES_tradnl"/>
              </w:rPr>
            </w:pPr>
            <w:r w:rsidRPr="00FE501C">
              <w:rPr>
                <w:rFonts w:cs="Arial"/>
                <w:lang w:val="es-ES_tradnl"/>
              </w:rPr>
              <w:t>6</w:t>
            </w:r>
          </w:p>
        </w:tc>
        <w:tc>
          <w:tcPr>
            <w:tcW w:w="0" w:type="auto"/>
          </w:tcPr>
          <w:p w:rsidR="00FE501C" w:rsidRPr="00FE501C" w:rsidRDefault="00FE501C" w:rsidP="00FE501C">
            <w:pPr>
              <w:jc w:val="both"/>
              <w:rPr>
                <w:rFonts w:cs="Arial"/>
                <w:lang w:val="es-ES_tradnl"/>
              </w:rPr>
            </w:pPr>
            <w:r w:rsidRPr="00FE501C">
              <w:rPr>
                <w:rFonts w:cs="Arial"/>
                <w:lang w:val="es-ES_tradnl"/>
              </w:rPr>
              <w:t>Balonmano M</w:t>
            </w:r>
          </w:p>
        </w:tc>
        <w:tc>
          <w:tcPr>
            <w:tcW w:w="0" w:type="auto"/>
          </w:tcPr>
          <w:p w:rsidR="00FE501C" w:rsidRPr="00FE501C" w:rsidRDefault="00FE501C" w:rsidP="00FE501C">
            <w:pPr>
              <w:jc w:val="both"/>
              <w:rPr>
                <w:rFonts w:cs="Arial"/>
                <w:lang w:val="es-ES_tradnl"/>
              </w:rPr>
            </w:pPr>
            <w:r w:rsidRPr="00FE501C">
              <w:rPr>
                <w:rFonts w:cs="Arial"/>
                <w:lang w:val="es-ES_tradnl"/>
              </w:rPr>
              <w:t>16 por equipo. Juegan cada día 12 (m y f).</w:t>
            </w:r>
          </w:p>
        </w:tc>
      </w:tr>
      <w:tr w:rsidR="00FE501C" w:rsidRPr="00FE501C" w:rsidTr="0032233C">
        <w:trPr>
          <w:trHeight w:val="117"/>
          <w:jc w:val="center"/>
        </w:trPr>
        <w:tc>
          <w:tcPr>
            <w:tcW w:w="0" w:type="auto"/>
          </w:tcPr>
          <w:p w:rsidR="00FE501C" w:rsidRPr="00FE501C" w:rsidRDefault="00FE501C" w:rsidP="00FE501C">
            <w:pPr>
              <w:ind w:left="-29"/>
              <w:jc w:val="both"/>
              <w:rPr>
                <w:rFonts w:cs="Arial"/>
                <w:lang w:val="es-ES_tradnl"/>
              </w:rPr>
            </w:pPr>
            <w:r w:rsidRPr="00FE501C">
              <w:rPr>
                <w:rFonts w:cs="Arial"/>
                <w:lang w:val="es-ES_tradnl"/>
              </w:rPr>
              <w:t>7</w:t>
            </w:r>
          </w:p>
        </w:tc>
        <w:tc>
          <w:tcPr>
            <w:tcW w:w="0" w:type="auto"/>
          </w:tcPr>
          <w:p w:rsidR="00FE501C" w:rsidRPr="00FE501C" w:rsidRDefault="00FE501C" w:rsidP="00FE501C">
            <w:pPr>
              <w:jc w:val="both"/>
              <w:rPr>
                <w:rFonts w:cs="Arial"/>
                <w:lang w:val="es-ES_tradnl"/>
              </w:rPr>
            </w:pPr>
            <w:r w:rsidRPr="00FE501C">
              <w:rPr>
                <w:rFonts w:cs="Arial"/>
                <w:lang w:val="es-ES_tradnl"/>
              </w:rPr>
              <w:t>Béisbol. M</w:t>
            </w:r>
          </w:p>
        </w:tc>
        <w:tc>
          <w:tcPr>
            <w:tcW w:w="0" w:type="auto"/>
          </w:tcPr>
          <w:p w:rsidR="00FE501C" w:rsidRPr="00FE501C" w:rsidRDefault="00FE501C" w:rsidP="00FE501C">
            <w:pPr>
              <w:jc w:val="both"/>
              <w:rPr>
                <w:rFonts w:cs="Arial"/>
                <w:lang w:val="es-ES_tradnl"/>
              </w:rPr>
            </w:pPr>
            <w:r w:rsidRPr="00FE501C">
              <w:rPr>
                <w:rFonts w:cs="Arial"/>
                <w:lang w:val="es-ES_tradnl"/>
              </w:rPr>
              <w:t xml:space="preserve">25 por equipo. Juegan cada día 18 (m). </w:t>
            </w:r>
          </w:p>
        </w:tc>
      </w:tr>
      <w:tr w:rsidR="00FE501C" w:rsidRPr="00FE501C" w:rsidTr="0032233C">
        <w:trPr>
          <w:trHeight w:val="117"/>
          <w:jc w:val="center"/>
        </w:trPr>
        <w:tc>
          <w:tcPr>
            <w:tcW w:w="0" w:type="auto"/>
          </w:tcPr>
          <w:p w:rsidR="00FE501C" w:rsidRPr="00FE501C" w:rsidRDefault="00FE501C" w:rsidP="00FE501C">
            <w:pPr>
              <w:jc w:val="both"/>
              <w:rPr>
                <w:rFonts w:cs="Arial"/>
                <w:lang w:val="es-ES_tradnl"/>
              </w:rPr>
            </w:pPr>
            <w:r w:rsidRPr="00FE501C">
              <w:rPr>
                <w:rFonts w:cs="Arial"/>
                <w:lang w:val="es-ES_tradnl"/>
              </w:rPr>
              <w:t>8</w:t>
            </w:r>
          </w:p>
        </w:tc>
        <w:tc>
          <w:tcPr>
            <w:tcW w:w="0" w:type="auto"/>
          </w:tcPr>
          <w:p w:rsidR="00FE501C" w:rsidRPr="00FE501C" w:rsidRDefault="00FE501C" w:rsidP="00FE501C">
            <w:pPr>
              <w:jc w:val="both"/>
              <w:rPr>
                <w:rFonts w:cs="Arial"/>
                <w:lang w:val="es-ES_tradnl"/>
              </w:rPr>
            </w:pPr>
            <w:r w:rsidRPr="00FE501C">
              <w:rPr>
                <w:rFonts w:cs="Arial"/>
              </w:rPr>
              <w:t>Béisbol 5. M y Mixto</w:t>
            </w:r>
          </w:p>
        </w:tc>
        <w:tc>
          <w:tcPr>
            <w:tcW w:w="0" w:type="auto"/>
          </w:tcPr>
          <w:p w:rsidR="00FE501C" w:rsidRPr="00FE501C" w:rsidRDefault="00FE501C" w:rsidP="00FE501C">
            <w:pPr>
              <w:jc w:val="both"/>
              <w:rPr>
                <w:rFonts w:cs="Arial"/>
                <w:lang w:val="es-ES_tradnl"/>
              </w:rPr>
            </w:pPr>
            <w:r w:rsidRPr="00FE501C">
              <w:rPr>
                <w:rFonts w:cs="Arial"/>
                <w:lang w:val="es-ES_tradnl"/>
              </w:rPr>
              <w:t>12 por equipo (2 femenino)</w:t>
            </w:r>
          </w:p>
        </w:tc>
      </w:tr>
      <w:tr w:rsidR="00FE501C" w:rsidRPr="00FE501C" w:rsidTr="0032233C">
        <w:trPr>
          <w:trHeight w:val="107"/>
          <w:jc w:val="center"/>
        </w:trPr>
        <w:tc>
          <w:tcPr>
            <w:tcW w:w="0" w:type="auto"/>
          </w:tcPr>
          <w:p w:rsidR="00FE501C" w:rsidRPr="00FE501C" w:rsidRDefault="00FE501C" w:rsidP="00FE501C">
            <w:pPr>
              <w:ind w:left="-29"/>
              <w:jc w:val="both"/>
              <w:rPr>
                <w:rFonts w:cs="Arial"/>
                <w:lang w:val="es-ES_tradnl"/>
              </w:rPr>
            </w:pPr>
            <w:r w:rsidRPr="00FE501C">
              <w:rPr>
                <w:rFonts w:cs="Arial"/>
                <w:lang w:val="es-ES_tradnl"/>
              </w:rPr>
              <w:t>9</w:t>
            </w:r>
          </w:p>
        </w:tc>
        <w:tc>
          <w:tcPr>
            <w:tcW w:w="0" w:type="auto"/>
          </w:tcPr>
          <w:p w:rsidR="00FE501C" w:rsidRPr="00FE501C" w:rsidRDefault="00FE501C" w:rsidP="00FE501C">
            <w:pPr>
              <w:jc w:val="both"/>
              <w:rPr>
                <w:rFonts w:cs="Arial"/>
                <w:lang w:val="es-ES_tradnl"/>
              </w:rPr>
            </w:pPr>
            <w:r>
              <w:rPr>
                <w:rFonts w:cs="Arial"/>
                <w:lang w:val="es-ES_tradnl"/>
              </w:rPr>
              <w:t xml:space="preserve">Futbol </w:t>
            </w:r>
          </w:p>
        </w:tc>
        <w:tc>
          <w:tcPr>
            <w:tcW w:w="0" w:type="auto"/>
          </w:tcPr>
          <w:p w:rsidR="00FE501C" w:rsidRPr="00FE501C" w:rsidRDefault="00FE501C" w:rsidP="00FE501C">
            <w:pPr>
              <w:jc w:val="both"/>
              <w:rPr>
                <w:rFonts w:cs="Arial"/>
                <w:lang w:val="es-ES_tradnl"/>
              </w:rPr>
            </w:pPr>
            <w:r w:rsidRPr="00FE501C">
              <w:rPr>
                <w:rFonts w:cs="Arial"/>
                <w:lang w:val="es-ES_tradnl"/>
              </w:rPr>
              <w:t>25 por equipo. Juegan cada día 18 (m).</w:t>
            </w:r>
          </w:p>
        </w:tc>
      </w:tr>
      <w:tr w:rsidR="00FE501C" w:rsidRPr="00FE501C" w:rsidTr="0032233C">
        <w:trPr>
          <w:trHeight w:val="107"/>
          <w:jc w:val="center"/>
        </w:trPr>
        <w:tc>
          <w:tcPr>
            <w:tcW w:w="0" w:type="auto"/>
          </w:tcPr>
          <w:p w:rsidR="00FE501C" w:rsidRPr="00FE501C" w:rsidRDefault="00FE501C" w:rsidP="00FE501C">
            <w:pPr>
              <w:jc w:val="both"/>
              <w:rPr>
                <w:rFonts w:cs="Arial"/>
                <w:lang w:val="es-ES_tradnl"/>
              </w:rPr>
            </w:pPr>
            <w:r w:rsidRPr="00FE501C">
              <w:rPr>
                <w:rFonts w:cs="Arial"/>
                <w:lang w:val="es-ES_tradnl"/>
              </w:rPr>
              <w:t>10</w:t>
            </w:r>
          </w:p>
        </w:tc>
        <w:tc>
          <w:tcPr>
            <w:tcW w:w="0" w:type="auto"/>
          </w:tcPr>
          <w:p w:rsidR="00FE501C" w:rsidRPr="00FE501C" w:rsidRDefault="00FE501C" w:rsidP="00FE501C">
            <w:pPr>
              <w:jc w:val="both"/>
              <w:rPr>
                <w:rFonts w:cs="Arial"/>
                <w:lang w:val="es-ES_tradnl"/>
              </w:rPr>
            </w:pPr>
            <w:r w:rsidRPr="00FE501C">
              <w:rPr>
                <w:rFonts w:cs="Arial"/>
                <w:lang w:val="es-ES_tradnl"/>
              </w:rPr>
              <w:t xml:space="preserve">Futsal. </w:t>
            </w:r>
            <w:r w:rsidRPr="00FE501C">
              <w:rPr>
                <w:rFonts w:cs="Arial"/>
              </w:rPr>
              <w:t>M y F</w:t>
            </w:r>
          </w:p>
        </w:tc>
        <w:tc>
          <w:tcPr>
            <w:tcW w:w="0" w:type="auto"/>
          </w:tcPr>
          <w:p w:rsidR="00FE501C" w:rsidRPr="00FE501C" w:rsidRDefault="00FE501C" w:rsidP="00FE501C">
            <w:pPr>
              <w:jc w:val="both"/>
              <w:rPr>
                <w:rFonts w:cs="Arial"/>
                <w:lang w:val="es-ES_tradnl"/>
              </w:rPr>
            </w:pPr>
            <w:r w:rsidRPr="00FE501C">
              <w:rPr>
                <w:rFonts w:cs="Arial"/>
                <w:lang w:val="es-ES_tradnl"/>
              </w:rPr>
              <w:t>16 por equipo. Juegan cada día 12 (m y f).</w:t>
            </w:r>
          </w:p>
        </w:tc>
      </w:tr>
      <w:tr w:rsidR="00FE501C" w:rsidRPr="00FE501C" w:rsidTr="0032233C">
        <w:trPr>
          <w:trHeight w:val="241"/>
          <w:jc w:val="center"/>
        </w:trPr>
        <w:tc>
          <w:tcPr>
            <w:tcW w:w="0" w:type="auto"/>
          </w:tcPr>
          <w:p w:rsidR="00FE501C" w:rsidRPr="00FE501C" w:rsidRDefault="00FE501C" w:rsidP="00FE501C">
            <w:pPr>
              <w:ind w:left="-29"/>
              <w:jc w:val="both"/>
              <w:rPr>
                <w:rFonts w:cs="Arial"/>
                <w:lang w:val="es-ES_tradnl"/>
              </w:rPr>
            </w:pPr>
            <w:r w:rsidRPr="00FE501C">
              <w:rPr>
                <w:rFonts w:cs="Arial"/>
                <w:lang w:val="es-ES_tradnl"/>
              </w:rPr>
              <w:t>11</w:t>
            </w:r>
          </w:p>
        </w:tc>
        <w:tc>
          <w:tcPr>
            <w:tcW w:w="0" w:type="auto"/>
          </w:tcPr>
          <w:p w:rsidR="00FE501C" w:rsidRPr="00FE501C" w:rsidRDefault="00FE501C" w:rsidP="00FE501C">
            <w:pPr>
              <w:rPr>
                <w:rFonts w:cs="Arial"/>
              </w:rPr>
            </w:pPr>
            <w:r w:rsidRPr="00FE501C">
              <w:rPr>
                <w:rFonts w:cs="Arial"/>
              </w:rPr>
              <w:t>Judo M y F</w:t>
            </w:r>
          </w:p>
        </w:tc>
        <w:tc>
          <w:tcPr>
            <w:tcW w:w="0" w:type="auto"/>
          </w:tcPr>
          <w:p w:rsidR="00FE501C" w:rsidRPr="00FE501C" w:rsidRDefault="00FE501C" w:rsidP="00FE501C">
            <w:pPr>
              <w:jc w:val="both"/>
              <w:rPr>
                <w:rFonts w:cs="Arial"/>
                <w:lang w:val="es-ES_tradnl"/>
              </w:rPr>
            </w:pPr>
            <w:r w:rsidRPr="00FE501C">
              <w:rPr>
                <w:rFonts w:cs="Arial"/>
                <w:lang w:eastAsia="es-ES"/>
              </w:rPr>
              <w:t>1 atleta por división y sexo</w:t>
            </w:r>
            <w:r w:rsidRPr="00FE501C">
              <w:rPr>
                <w:rFonts w:eastAsia="Calibri" w:cs="Arial"/>
                <w:lang w:val="es-MX"/>
              </w:rPr>
              <w:t xml:space="preserve"> (M y F).</w:t>
            </w:r>
          </w:p>
        </w:tc>
      </w:tr>
      <w:tr w:rsidR="00FE501C" w:rsidRPr="00FE501C" w:rsidTr="0032233C">
        <w:trPr>
          <w:trHeight w:val="62"/>
          <w:jc w:val="center"/>
        </w:trPr>
        <w:tc>
          <w:tcPr>
            <w:tcW w:w="0" w:type="auto"/>
          </w:tcPr>
          <w:p w:rsidR="00FE501C" w:rsidRPr="00FE501C" w:rsidRDefault="00FE501C" w:rsidP="00FE501C">
            <w:pPr>
              <w:ind w:left="-29"/>
              <w:jc w:val="both"/>
              <w:rPr>
                <w:rFonts w:cs="Arial"/>
                <w:lang w:val="es-ES_tradnl"/>
              </w:rPr>
            </w:pPr>
            <w:r w:rsidRPr="00FE501C">
              <w:rPr>
                <w:rFonts w:cs="Arial"/>
                <w:lang w:val="es-ES_tradnl"/>
              </w:rPr>
              <w:t>12</w:t>
            </w:r>
          </w:p>
        </w:tc>
        <w:tc>
          <w:tcPr>
            <w:tcW w:w="0" w:type="auto"/>
          </w:tcPr>
          <w:p w:rsidR="00FE501C" w:rsidRPr="00FE501C" w:rsidRDefault="00FE501C" w:rsidP="00FE501C">
            <w:pPr>
              <w:jc w:val="both"/>
              <w:rPr>
                <w:rFonts w:cs="Arial"/>
                <w:lang w:val="es-ES_tradnl"/>
              </w:rPr>
            </w:pPr>
            <w:r w:rsidRPr="00FE501C">
              <w:rPr>
                <w:rFonts w:cs="Arial"/>
                <w:lang w:val="es-ES_tradnl"/>
              </w:rPr>
              <w:t xml:space="preserve">Voleibol </w:t>
            </w:r>
            <w:r w:rsidRPr="00FE501C">
              <w:rPr>
                <w:rFonts w:cs="Arial"/>
              </w:rPr>
              <w:t>M y F</w:t>
            </w:r>
          </w:p>
        </w:tc>
        <w:tc>
          <w:tcPr>
            <w:tcW w:w="0" w:type="auto"/>
          </w:tcPr>
          <w:p w:rsidR="00FE501C" w:rsidRPr="00FE501C" w:rsidRDefault="00FE501C" w:rsidP="00FE501C">
            <w:pPr>
              <w:jc w:val="both"/>
              <w:rPr>
                <w:rFonts w:cs="Arial"/>
                <w:lang w:val="es-ES_tradnl"/>
              </w:rPr>
            </w:pPr>
            <w:r w:rsidRPr="00FE501C">
              <w:rPr>
                <w:rFonts w:cs="Arial"/>
                <w:lang w:val="es-ES_tradnl"/>
              </w:rPr>
              <w:t xml:space="preserve">16 por equipo. Juegan cada día 12 (m y f). </w:t>
            </w:r>
          </w:p>
        </w:tc>
      </w:tr>
      <w:tr w:rsidR="00FE501C" w:rsidRPr="00FE501C" w:rsidTr="0032233C">
        <w:trPr>
          <w:trHeight w:val="241"/>
          <w:jc w:val="center"/>
        </w:trPr>
        <w:tc>
          <w:tcPr>
            <w:tcW w:w="0" w:type="auto"/>
          </w:tcPr>
          <w:p w:rsidR="00FE501C" w:rsidRPr="00FE501C" w:rsidRDefault="00FE501C" w:rsidP="00FE501C">
            <w:pPr>
              <w:ind w:left="-29"/>
              <w:jc w:val="both"/>
              <w:rPr>
                <w:rFonts w:cs="Arial"/>
                <w:lang w:val="es-ES_tradnl"/>
              </w:rPr>
            </w:pPr>
            <w:r w:rsidRPr="00FE501C">
              <w:rPr>
                <w:rFonts w:cs="Arial"/>
                <w:lang w:val="es-ES_tradnl"/>
              </w:rPr>
              <w:t>13</w:t>
            </w:r>
          </w:p>
        </w:tc>
        <w:tc>
          <w:tcPr>
            <w:tcW w:w="0" w:type="auto"/>
          </w:tcPr>
          <w:p w:rsidR="00FE501C" w:rsidRPr="00FE501C" w:rsidRDefault="00FE501C" w:rsidP="00FE501C">
            <w:pPr>
              <w:rPr>
                <w:rFonts w:cs="Arial"/>
              </w:rPr>
            </w:pPr>
            <w:r w:rsidRPr="00FE501C">
              <w:rPr>
                <w:rFonts w:cs="Arial"/>
              </w:rPr>
              <w:t>Voly Playa. M y F</w:t>
            </w:r>
          </w:p>
        </w:tc>
        <w:tc>
          <w:tcPr>
            <w:tcW w:w="0" w:type="auto"/>
          </w:tcPr>
          <w:p w:rsidR="00FE501C" w:rsidRPr="00FE501C" w:rsidRDefault="00FE501C" w:rsidP="00FE501C">
            <w:pPr>
              <w:autoSpaceDE w:val="0"/>
              <w:autoSpaceDN w:val="0"/>
              <w:adjustRightInd w:val="0"/>
              <w:ind w:left="284" w:hanging="284"/>
              <w:jc w:val="both"/>
              <w:rPr>
                <w:rFonts w:cs="Arial"/>
                <w:lang w:val="es-MX"/>
              </w:rPr>
            </w:pPr>
            <w:r w:rsidRPr="00FE501C">
              <w:rPr>
                <w:rFonts w:cs="Arial"/>
                <w:lang w:val="es-MX"/>
              </w:rPr>
              <w:t>2 F y 2 M</w:t>
            </w:r>
          </w:p>
        </w:tc>
      </w:tr>
      <w:tr w:rsidR="00FE501C" w:rsidRPr="00FE501C" w:rsidTr="0032233C">
        <w:trPr>
          <w:trHeight w:val="241"/>
          <w:jc w:val="center"/>
        </w:trPr>
        <w:tc>
          <w:tcPr>
            <w:tcW w:w="0" w:type="auto"/>
          </w:tcPr>
          <w:p w:rsidR="00FE501C" w:rsidRPr="00FE501C" w:rsidRDefault="00FE501C" w:rsidP="00FE501C">
            <w:pPr>
              <w:ind w:left="-29"/>
              <w:jc w:val="both"/>
              <w:rPr>
                <w:rFonts w:cs="Arial"/>
                <w:lang w:val="es-ES_tradnl"/>
              </w:rPr>
            </w:pPr>
            <w:r>
              <w:rPr>
                <w:rFonts w:cs="Arial"/>
                <w:lang w:val="es-ES_tradnl"/>
              </w:rPr>
              <w:t>14</w:t>
            </w:r>
          </w:p>
        </w:tc>
        <w:tc>
          <w:tcPr>
            <w:tcW w:w="0" w:type="auto"/>
          </w:tcPr>
          <w:p w:rsidR="00FE501C" w:rsidRPr="00FE501C" w:rsidRDefault="00FE501C" w:rsidP="00FE501C">
            <w:pPr>
              <w:rPr>
                <w:rFonts w:cs="Arial"/>
              </w:rPr>
            </w:pPr>
            <w:r w:rsidRPr="00FE501C">
              <w:rPr>
                <w:rFonts w:cs="Arial"/>
              </w:rPr>
              <w:t>Quiquimbol  F</w:t>
            </w:r>
          </w:p>
        </w:tc>
        <w:tc>
          <w:tcPr>
            <w:tcW w:w="0" w:type="auto"/>
          </w:tcPr>
          <w:p w:rsidR="00FE501C" w:rsidRPr="00FE501C" w:rsidRDefault="00FE501C" w:rsidP="00FE501C">
            <w:pPr>
              <w:autoSpaceDE w:val="0"/>
              <w:autoSpaceDN w:val="0"/>
              <w:adjustRightInd w:val="0"/>
              <w:ind w:left="284" w:hanging="284"/>
              <w:jc w:val="both"/>
              <w:rPr>
                <w:rFonts w:cs="Arial"/>
                <w:lang w:val="es-MX"/>
              </w:rPr>
            </w:pPr>
            <w:r w:rsidRPr="00FE501C">
              <w:rPr>
                <w:rFonts w:cs="Arial"/>
                <w:lang w:val="es-ES_tradnl"/>
              </w:rPr>
              <w:t>25 por equipo. Juegan cada día 18 (m).</w:t>
            </w:r>
          </w:p>
        </w:tc>
      </w:tr>
    </w:tbl>
    <w:p w:rsidR="00375BC6" w:rsidRDefault="00375BC6" w:rsidP="00122D62">
      <w:pPr>
        <w:pStyle w:val="Ttulo"/>
        <w:rPr>
          <w:rFonts w:cs="Arial"/>
          <w:b/>
          <w:i/>
          <w:iCs/>
          <w:sz w:val="24"/>
          <w:szCs w:val="24"/>
          <w:u w:val="single"/>
        </w:rPr>
      </w:pPr>
    </w:p>
    <w:p w:rsidR="00695E56" w:rsidRPr="004B7A8C" w:rsidRDefault="00695E56" w:rsidP="009F2CF2">
      <w:pPr>
        <w:pStyle w:val="Prrafodelista"/>
        <w:spacing w:after="160" w:line="259" w:lineRule="auto"/>
        <w:ind w:left="720"/>
        <w:contextualSpacing/>
        <w:rPr>
          <w:rFonts w:cs="Arial"/>
          <w:iCs/>
        </w:rPr>
      </w:pPr>
      <w:r>
        <w:rPr>
          <w:rFonts w:cs="Arial"/>
          <w:iCs/>
        </w:rPr>
        <w:br w:type="page"/>
      </w:r>
      <w:r w:rsidR="009F2CF2" w:rsidRPr="004B7A8C">
        <w:rPr>
          <w:rFonts w:cs="Arial"/>
          <w:iCs/>
        </w:rPr>
        <w:lastRenderedPageBreak/>
        <w:t xml:space="preserve"> </w:t>
      </w:r>
    </w:p>
    <w:p w:rsidR="003B7181" w:rsidRPr="00510F0F" w:rsidRDefault="003B7181" w:rsidP="003B7181">
      <w:pPr>
        <w:pStyle w:val="Ttulo"/>
        <w:jc w:val="left"/>
        <w:rPr>
          <w:rFonts w:cs="Arial"/>
          <w:b/>
          <w:i/>
          <w:iCs/>
          <w:sz w:val="22"/>
          <w:szCs w:val="22"/>
          <w:u w:val="single"/>
        </w:rPr>
      </w:pPr>
      <w:r w:rsidRPr="00510F0F">
        <w:rPr>
          <w:rFonts w:cs="Arial"/>
          <w:b/>
          <w:i/>
          <w:iCs/>
          <w:sz w:val="22"/>
          <w:szCs w:val="22"/>
          <w:u w:val="single"/>
        </w:rPr>
        <w:t>BASES ESPECIALES POR DEPORTES:</w:t>
      </w:r>
    </w:p>
    <w:p w:rsidR="003B7181" w:rsidRDefault="003B7181" w:rsidP="003B7181">
      <w:pPr>
        <w:rPr>
          <w:rFonts w:cs="Arial"/>
          <w:b/>
          <w:iCs/>
          <w:sz w:val="22"/>
          <w:szCs w:val="22"/>
          <w:lang w:val="es-ES_tradnl"/>
        </w:rPr>
      </w:pPr>
    </w:p>
    <w:p w:rsidR="003B7181" w:rsidRPr="00265176" w:rsidRDefault="003B7181" w:rsidP="003B7181">
      <w:pPr>
        <w:rPr>
          <w:rFonts w:cs="Arial"/>
          <w:b/>
          <w:iCs/>
          <w:sz w:val="22"/>
          <w:szCs w:val="22"/>
          <w:u w:val="single"/>
          <w:lang w:val="es-ES_tradnl"/>
        </w:rPr>
      </w:pPr>
      <w:r w:rsidRPr="00265176">
        <w:rPr>
          <w:rFonts w:cs="Arial"/>
          <w:b/>
          <w:iCs/>
          <w:sz w:val="22"/>
          <w:szCs w:val="22"/>
          <w:u w:val="single"/>
          <w:lang w:val="es-ES_tradnl"/>
        </w:rPr>
        <w:t xml:space="preserve">ATLETISMO: </w:t>
      </w:r>
    </w:p>
    <w:p w:rsidR="003B7181" w:rsidRPr="00510F0F" w:rsidRDefault="003B7181" w:rsidP="003B7181">
      <w:pPr>
        <w:jc w:val="both"/>
        <w:rPr>
          <w:rFonts w:cs="Arial"/>
          <w:sz w:val="22"/>
          <w:szCs w:val="22"/>
          <w:lang w:val="es-ES_tradnl"/>
        </w:rPr>
      </w:pPr>
      <w:r w:rsidRPr="00510F0F">
        <w:rPr>
          <w:rFonts w:cs="Arial"/>
          <w:sz w:val="22"/>
          <w:szCs w:val="22"/>
          <w:lang w:val="es-ES_tradnl"/>
        </w:rPr>
        <w:t>La competencia se rige por el Reglamento de la IAAF. Los casos no previstos serán resueltos en el Congresillo Técnico o por decisión de la Comisión Técnica Provincial según sea el caso</w:t>
      </w:r>
    </w:p>
    <w:p w:rsidR="003B7181" w:rsidRPr="00510F0F" w:rsidRDefault="003B7181" w:rsidP="003B7181">
      <w:pPr>
        <w:jc w:val="both"/>
        <w:rPr>
          <w:rFonts w:cs="Arial"/>
          <w:b/>
          <w:i/>
          <w:iCs/>
          <w:sz w:val="22"/>
          <w:szCs w:val="22"/>
          <w:u w:val="single"/>
          <w:lang w:val="es-ES_tradnl"/>
        </w:rPr>
      </w:pPr>
      <w:r w:rsidRPr="00510F0F">
        <w:rPr>
          <w:rFonts w:cs="Arial"/>
          <w:sz w:val="22"/>
          <w:szCs w:val="22"/>
          <w:lang w:val="es-ES_tradnl"/>
        </w:rPr>
        <w:t>Cada atleta punteará individualmente, tributando al resultado final de su equipo.</w:t>
      </w:r>
    </w:p>
    <w:p w:rsidR="003B7181" w:rsidRPr="00510F0F" w:rsidRDefault="003B7181" w:rsidP="003B7181">
      <w:pPr>
        <w:numPr>
          <w:ilvl w:val="0"/>
          <w:numId w:val="7"/>
        </w:numPr>
        <w:tabs>
          <w:tab w:val="num" w:pos="1440"/>
        </w:tabs>
        <w:jc w:val="both"/>
        <w:rPr>
          <w:rFonts w:cs="Arial"/>
          <w:sz w:val="22"/>
          <w:szCs w:val="22"/>
          <w:lang w:val="es-ES_tradnl"/>
        </w:rPr>
      </w:pPr>
      <w:r w:rsidRPr="00510F0F">
        <w:rPr>
          <w:rFonts w:cs="Arial"/>
          <w:sz w:val="22"/>
          <w:szCs w:val="22"/>
          <w:lang w:val="es-ES_tradnl"/>
        </w:rPr>
        <w:t>Cada facultad podrá presentar 2 atletas como máximo en cada evento; además se inscribirán 2 suplentes en cada evento.</w:t>
      </w:r>
    </w:p>
    <w:p w:rsidR="003B7181" w:rsidRPr="00510F0F" w:rsidRDefault="003B7181" w:rsidP="003B7181">
      <w:pPr>
        <w:numPr>
          <w:ilvl w:val="0"/>
          <w:numId w:val="7"/>
        </w:numPr>
        <w:jc w:val="both"/>
        <w:rPr>
          <w:rFonts w:cs="Arial"/>
          <w:sz w:val="22"/>
          <w:szCs w:val="22"/>
          <w:lang w:val="es-ES_tradnl"/>
        </w:rPr>
      </w:pPr>
      <w:r w:rsidRPr="00510F0F">
        <w:rPr>
          <w:rFonts w:cs="Arial"/>
          <w:sz w:val="22"/>
          <w:szCs w:val="22"/>
          <w:lang w:val="es-ES_tradnl"/>
        </w:rPr>
        <w:t>Cada atleta inscripto podrá participar en 3 eventos.</w:t>
      </w:r>
    </w:p>
    <w:p w:rsidR="003B7181" w:rsidRPr="00510F0F" w:rsidRDefault="003B7181" w:rsidP="003B7181">
      <w:pPr>
        <w:ind w:left="360"/>
        <w:jc w:val="both"/>
        <w:rPr>
          <w:rFonts w:cs="Arial"/>
          <w:b/>
          <w:bCs/>
          <w:i/>
          <w:iCs/>
          <w:sz w:val="22"/>
          <w:szCs w:val="22"/>
          <w:lang w:val="es-ES_tradnl"/>
        </w:rPr>
      </w:pPr>
      <w:r w:rsidRPr="00510F0F">
        <w:rPr>
          <w:rFonts w:cs="Arial"/>
          <w:b/>
          <w:bCs/>
          <w:i/>
          <w:iCs/>
          <w:sz w:val="22"/>
          <w:szCs w:val="22"/>
          <w:u w:val="single"/>
          <w:lang w:val="es-ES_tradnl"/>
        </w:rPr>
        <w:t>Eventos convocados</w:t>
      </w:r>
      <w:r w:rsidRPr="00510F0F">
        <w:rPr>
          <w:rFonts w:cs="Arial"/>
          <w:b/>
          <w:bCs/>
          <w:i/>
          <w:iCs/>
          <w:sz w:val="22"/>
          <w:szCs w:val="22"/>
          <w:lang w:val="es-ES_tradnl"/>
        </w:rPr>
        <w:t>:</w:t>
      </w:r>
    </w:p>
    <w:p w:rsidR="003B7181" w:rsidRPr="00510F0F" w:rsidRDefault="003B7181" w:rsidP="003B7181">
      <w:pPr>
        <w:numPr>
          <w:ilvl w:val="0"/>
          <w:numId w:val="9"/>
        </w:numPr>
        <w:jc w:val="both"/>
        <w:rPr>
          <w:rFonts w:cs="Arial"/>
          <w:sz w:val="22"/>
          <w:szCs w:val="22"/>
          <w:lang w:val="es-ES_tradnl"/>
        </w:rPr>
      </w:pPr>
      <w:r w:rsidRPr="00510F0F">
        <w:rPr>
          <w:rFonts w:cs="Arial"/>
          <w:sz w:val="22"/>
          <w:szCs w:val="22"/>
          <w:lang w:val="es-ES_tradnl"/>
        </w:rPr>
        <w:t xml:space="preserve">100, 200, 400, 800 y 1500 m/p (M/F) </w:t>
      </w:r>
    </w:p>
    <w:p w:rsidR="003B7181" w:rsidRPr="00510F0F" w:rsidRDefault="003B7181" w:rsidP="003B7181">
      <w:pPr>
        <w:numPr>
          <w:ilvl w:val="0"/>
          <w:numId w:val="9"/>
        </w:numPr>
        <w:jc w:val="both"/>
        <w:rPr>
          <w:rFonts w:cs="Arial"/>
          <w:sz w:val="22"/>
          <w:szCs w:val="22"/>
          <w:lang w:val="es-ES_tradnl"/>
        </w:rPr>
      </w:pPr>
      <w:r w:rsidRPr="00510F0F">
        <w:rPr>
          <w:rFonts w:cs="Arial"/>
          <w:sz w:val="22"/>
          <w:szCs w:val="22"/>
          <w:lang w:val="es-ES_tradnl"/>
        </w:rPr>
        <w:t xml:space="preserve"> </w:t>
      </w:r>
      <w:r>
        <w:rPr>
          <w:rFonts w:cs="Arial"/>
          <w:sz w:val="22"/>
          <w:szCs w:val="22"/>
          <w:lang w:val="es-ES_tradnl"/>
        </w:rPr>
        <w:t>Relevos 4 x 100 y 4 x 400 M/F</w:t>
      </w:r>
    </w:p>
    <w:p w:rsidR="003B7181" w:rsidRPr="00510F0F" w:rsidRDefault="003B7181" w:rsidP="003B7181">
      <w:pPr>
        <w:numPr>
          <w:ilvl w:val="0"/>
          <w:numId w:val="9"/>
        </w:numPr>
        <w:jc w:val="both"/>
        <w:rPr>
          <w:rFonts w:cs="Arial"/>
          <w:sz w:val="22"/>
          <w:szCs w:val="22"/>
          <w:lang w:val="es-ES_tradnl"/>
        </w:rPr>
      </w:pPr>
      <w:r w:rsidRPr="00510F0F">
        <w:rPr>
          <w:rFonts w:cs="Arial"/>
          <w:sz w:val="22"/>
          <w:szCs w:val="22"/>
          <w:lang w:val="es-ES_tradnl"/>
        </w:rPr>
        <w:t>3000 m/p (f) y 5000 m/p (M)</w:t>
      </w:r>
    </w:p>
    <w:p w:rsidR="003B7181" w:rsidRPr="00510F0F" w:rsidRDefault="003B7181" w:rsidP="003B7181">
      <w:pPr>
        <w:numPr>
          <w:ilvl w:val="0"/>
          <w:numId w:val="9"/>
        </w:numPr>
        <w:jc w:val="both"/>
        <w:rPr>
          <w:rFonts w:cs="Arial"/>
          <w:sz w:val="22"/>
          <w:szCs w:val="22"/>
          <w:lang w:val="es-ES_tradnl"/>
        </w:rPr>
      </w:pPr>
      <w:r w:rsidRPr="00510F0F">
        <w:rPr>
          <w:rFonts w:cs="Arial"/>
          <w:sz w:val="22"/>
          <w:szCs w:val="22"/>
          <w:lang w:val="es-ES_tradnl"/>
        </w:rPr>
        <w:t>Impulsión de la Bala (M/F)</w:t>
      </w:r>
    </w:p>
    <w:p w:rsidR="003B7181" w:rsidRPr="00510F0F" w:rsidRDefault="003B7181" w:rsidP="003B7181">
      <w:pPr>
        <w:numPr>
          <w:ilvl w:val="0"/>
          <w:numId w:val="9"/>
        </w:numPr>
        <w:jc w:val="both"/>
        <w:rPr>
          <w:rFonts w:cs="Arial"/>
          <w:sz w:val="22"/>
          <w:szCs w:val="22"/>
          <w:lang w:val="es-ES_tradnl"/>
        </w:rPr>
      </w:pPr>
      <w:r w:rsidRPr="00510F0F">
        <w:rPr>
          <w:rFonts w:cs="Arial"/>
          <w:sz w:val="22"/>
          <w:szCs w:val="22"/>
          <w:lang w:val="es-ES_tradnl"/>
        </w:rPr>
        <w:t>Salto largo (M/F)</w:t>
      </w:r>
    </w:p>
    <w:p w:rsidR="003B7181" w:rsidRPr="00510F0F" w:rsidRDefault="003B7181" w:rsidP="003B7181">
      <w:pPr>
        <w:tabs>
          <w:tab w:val="num" w:pos="360"/>
        </w:tabs>
        <w:ind w:left="360" w:hanging="360"/>
        <w:jc w:val="both"/>
        <w:rPr>
          <w:rFonts w:cs="Arial"/>
          <w:i/>
          <w:iCs/>
          <w:sz w:val="22"/>
          <w:szCs w:val="22"/>
          <w:lang w:val="es-ES_tradnl"/>
        </w:rPr>
      </w:pPr>
    </w:p>
    <w:p w:rsidR="003B7181" w:rsidRPr="00510F0F" w:rsidRDefault="003B7181" w:rsidP="003B7181">
      <w:pPr>
        <w:jc w:val="both"/>
        <w:rPr>
          <w:rFonts w:cs="Arial"/>
          <w:b/>
          <w:sz w:val="22"/>
          <w:szCs w:val="22"/>
          <w:u w:val="single"/>
          <w:lang w:val="es-ES_tradnl"/>
        </w:rPr>
      </w:pPr>
      <w:r w:rsidRPr="00510F0F">
        <w:rPr>
          <w:rFonts w:cs="Arial"/>
          <w:b/>
          <w:sz w:val="22"/>
          <w:szCs w:val="22"/>
          <w:u w:val="single"/>
          <w:lang w:val="es-ES_tradnl"/>
        </w:rPr>
        <w:t>TENIS DE MESA</w:t>
      </w:r>
    </w:p>
    <w:p w:rsidR="003B7181" w:rsidRPr="00510F0F" w:rsidRDefault="003B7181" w:rsidP="003B7181">
      <w:pPr>
        <w:jc w:val="both"/>
        <w:rPr>
          <w:rFonts w:cs="Arial"/>
          <w:b/>
          <w:i/>
          <w:iCs/>
          <w:sz w:val="22"/>
          <w:szCs w:val="22"/>
          <w:u w:val="single"/>
          <w:lang w:val="es-ES_tradnl"/>
        </w:rPr>
      </w:pPr>
      <w:r w:rsidRPr="00510F0F">
        <w:rPr>
          <w:rFonts w:cs="Arial"/>
          <w:sz w:val="22"/>
          <w:szCs w:val="22"/>
          <w:lang w:val="es-ES_tradnl"/>
        </w:rPr>
        <w:t>Se competirá en la modalidad de individual para ambos sexos por el sistema de doble eliminación. Los partidos tendrán una duración de tres juegos a ganar 2 a 11 puntos, se aplicará el reglamento internacional para este deporte. Cada atleta punteará individualmente, tributando al resultado final de su equipo.</w:t>
      </w:r>
    </w:p>
    <w:p w:rsidR="003B7181" w:rsidRPr="00510F0F" w:rsidRDefault="003B7181" w:rsidP="003B7181">
      <w:pPr>
        <w:jc w:val="both"/>
        <w:rPr>
          <w:rFonts w:cs="Arial"/>
          <w:sz w:val="22"/>
          <w:szCs w:val="22"/>
          <w:lang w:val="es-ES_tradnl"/>
        </w:rPr>
      </w:pPr>
    </w:p>
    <w:p w:rsidR="003B7181" w:rsidRPr="00510F0F" w:rsidRDefault="003B7181" w:rsidP="003B7181">
      <w:pPr>
        <w:jc w:val="both"/>
        <w:rPr>
          <w:rFonts w:cs="Arial"/>
          <w:b/>
          <w:sz w:val="22"/>
          <w:szCs w:val="22"/>
          <w:u w:val="single"/>
          <w:lang w:val="es-ES_tradnl"/>
        </w:rPr>
      </w:pPr>
      <w:r w:rsidRPr="00510F0F">
        <w:rPr>
          <w:rFonts w:cs="Arial"/>
          <w:b/>
          <w:sz w:val="22"/>
          <w:szCs w:val="22"/>
          <w:u w:val="single"/>
          <w:lang w:val="es-ES_tradnl"/>
        </w:rPr>
        <w:t>BÁDMINTON</w:t>
      </w:r>
    </w:p>
    <w:p w:rsidR="003B7181" w:rsidRPr="00510F0F" w:rsidRDefault="003B7181" w:rsidP="003B7181">
      <w:pPr>
        <w:jc w:val="both"/>
        <w:rPr>
          <w:rFonts w:cs="Arial"/>
          <w:color w:val="000000"/>
          <w:sz w:val="22"/>
          <w:szCs w:val="22"/>
          <w:u w:val="single"/>
          <w:lang w:eastAsia="es-ES"/>
        </w:rPr>
      </w:pPr>
      <w:r w:rsidRPr="00510F0F">
        <w:rPr>
          <w:rFonts w:cs="Arial"/>
          <w:sz w:val="22"/>
          <w:szCs w:val="22"/>
          <w:lang w:val="es-ES_tradnl"/>
        </w:rPr>
        <w:t>Se competirá en la modalidad de individual para ambos sexos por el sistema de doble eliminación. Los partidos tendrán una duración de 3 set a ganar 2, se aplicará el reglamento internacional para este deporte. Cada atleta punteará individualmente, tributando al resultado final de su equipo.</w:t>
      </w:r>
    </w:p>
    <w:p w:rsidR="003B7181" w:rsidRPr="00510F0F" w:rsidRDefault="003B7181" w:rsidP="003B7181">
      <w:pPr>
        <w:autoSpaceDE w:val="0"/>
        <w:autoSpaceDN w:val="0"/>
        <w:adjustRightInd w:val="0"/>
        <w:ind w:left="360"/>
        <w:rPr>
          <w:rFonts w:cs="Arial"/>
          <w:color w:val="000000"/>
          <w:sz w:val="22"/>
          <w:szCs w:val="22"/>
          <w:u w:val="single"/>
          <w:lang w:eastAsia="es-ES"/>
        </w:rPr>
      </w:pPr>
    </w:p>
    <w:p w:rsidR="003B7181" w:rsidRPr="00510F0F" w:rsidRDefault="003B7181" w:rsidP="003B7181">
      <w:pPr>
        <w:autoSpaceDE w:val="0"/>
        <w:autoSpaceDN w:val="0"/>
        <w:adjustRightInd w:val="0"/>
        <w:rPr>
          <w:rFonts w:cs="Arial"/>
          <w:color w:val="000000"/>
          <w:sz w:val="22"/>
          <w:szCs w:val="22"/>
          <w:u w:val="single"/>
          <w:lang w:eastAsia="es-ES"/>
        </w:rPr>
      </w:pPr>
      <w:r w:rsidRPr="00510F0F">
        <w:rPr>
          <w:rFonts w:cs="Arial"/>
          <w:b/>
          <w:bCs/>
          <w:color w:val="000000"/>
          <w:sz w:val="22"/>
          <w:szCs w:val="22"/>
          <w:u w:val="single"/>
          <w:lang w:eastAsia="es-ES"/>
        </w:rPr>
        <w:t xml:space="preserve">JUDO </w:t>
      </w:r>
    </w:p>
    <w:p w:rsidR="003B7181" w:rsidRPr="00510F0F" w:rsidRDefault="003B7181" w:rsidP="003B7181">
      <w:pPr>
        <w:jc w:val="both"/>
        <w:rPr>
          <w:rFonts w:cs="Arial"/>
          <w:b/>
          <w:i/>
          <w:iCs/>
          <w:sz w:val="22"/>
          <w:szCs w:val="22"/>
          <w:u w:val="single"/>
          <w:lang w:val="es-ES_tradnl"/>
        </w:rPr>
      </w:pPr>
      <w:r w:rsidRPr="00510F0F">
        <w:rPr>
          <w:rFonts w:cs="Arial"/>
          <w:color w:val="000000"/>
          <w:sz w:val="22"/>
          <w:szCs w:val="22"/>
          <w:lang w:val="es-ES_tradnl" w:eastAsia="es-ES"/>
        </w:rPr>
        <w:t xml:space="preserve">Los responsables de equipos deben declarar en el congresillo técnico el nivel de sus representantes con la siguiente clasificación: Superior, Medio o Bajo.  </w:t>
      </w:r>
      <w:r w:rsidRPr="00510F0F">
        <w:rPr>
          <w:rFonts w:cs="Arial"/>
          <w:sz w:val="22"/>
          <w:szCs w:val="22"/>
          <w:lang w:val="es-ES_tradnl"/>
        </w:rPr>
        <w:t>Cada atleta punteará individualmente, tributando al resultado final de su equipo.</w:t>
      </w:r>
    </w:p>
    <w:p w:rsidR="003B7181" w:rsidRPr="00510F0F" w:rsidRDefault="003B7181" w:rsidP="003B7181">
      <w:pPr>
        <w:autoSpaceDE w:val="0"/>
        <w:autoSpaceDN w:val="0"/>
        <w:adjustRightInd w:val="0"/>
        <w:ind w:left="1540" w:hanging="1398"/>
        <w:jc w:val="both"/>
        <w:rPr>
          <w:rFonts w:cs="Arial"/>
          <w:color w:val="000000"/>
          <w:sz w:val="22"/>
          <w:szCs w:val="22"/>
          <w:lang w:eastAsia="es-ES"/>
        </w:rPr>
      </w:pPr>
      <w:r w:rsidRPr="00510F0F">
        <w:rPr>
          <w:rFonts w:cs="Arial"/>
          <w:color w:val="000000"/>
          <w:sz w:val="22"/>
          <w:szCs w:val="22"/>
          <w:lang w:eastAsia="es-ES"/>
        </w:rPr>
        <w:t xml:space="preserve">Se competirá en las divisiones siguientes: </w:t>
      </w:r>
    </w:p>
    <w:p w:rsidR="003B7181" w:rsidRPr="00510F0F" w:rsidRDefault="003B7181" w:rsidP="003B7181">
      <w:pPr>
        <w:widowControl w:val="0"/>
        <w:tabs>
          <w:tab w:val="left" w:pos="0"/>
          <w:tab w:val="left" w:pos="487"/>
          <w:tab w:val="left" w:pos="770"/>
          <w:tab w:val="left" w:pos="1167"/>
          <w:tab w:val="left" w:pos="2880"/>
        </w:tabs>
        <w:ind w:left="360"/>
        <w:jc w:val="both"/>
        <w:rPr>
          <w:rFonts w:cs="Arial"/>
          <w:b/>
          <w:sz w:val="22"/>
          <w:szCs w:val="22"/>
          <w:lang w:eastAsia="es-ES"/>
        </w:rPr>
      </w:pPr>
      <w:r w:rsidRPr="00510F0F">
        <w:rPr>
          <w:rFonts w:cs="Arial"/>
          <w:sz w:val="22"/>
          <w:szCs w:val="22"/>
          <w:lang w:eastAsia="es-ES"/>
        </w:rPr>
        <w:t xml:space="preserve">     </w:t>
      </w:r>
      <w:r w:rsidRPr="00510F0F">
        <w:rPr>
          <w:rFonts w:cs="Arial"/>
          <w:b/>
          <w:sz w:val="22"/>
          <w:szCs w:val="22"/>
          <w:u w:val="single"/>
          <w:lang w:eastAsia="es-ES"/>
        </w:rPr>
        <w:t>Masculino</w:t>
      </w:r>
      <w:r w:rsidRPr="00510F0F">
        <w:rPr>
          <w:rFonts w:cs="Arial"/>
          <w:b/>
          <w:sz w:val="22"/>
          <w:szCs w:val="22"/>
          <w:lang w:eastAsia="es-ES"/>
        </w:rPr>
        <w:tab/>
      </w:r>
      <w:r w:rsidRPr="00510F0F">
        <w:rPr>
          <w:rFonts w:cs="Arial"/>
          <w:b/>
          <w:sz w:val="22"/>
          <w:szCs w:val="22"/>
          <w:u w:val="single"/>
          <w:lang w:eastAsia="es-ES"/>
        </w:rPr>
        <w:t>Femenino</w:t>
      </w:r>
    </w:p>
    <w:p w:rsidR="003B7181" w:rsidRPr="00510F0F" w:rsidRDefault="003B7181" w:rsidP="003B7181">
      <w:pPr>
        <w:widowControl w:val="0"/>
        <w:tabs>
          <w:tab w:val="left" w:pos="0"/>
          <w:tab w:val="left" w:pos="487"/>
          <w:tab w:val="left" w:pos="770"/>
          <w:tab w:val="left" w:pos="1167"/>
          <w:tab w:val="left" w:pos="2880"/>
        </w:tabs>
        <w:ind w:left="360"/>
        <w:jc w:val="both"/>
        <w:rPr>
          <w:rFonts w:cs="Arial"/>
          <w:sz w:val="22"/>
          <w:szCs w:val="22"/>
          <w:lang w:eastAsia="es-ES"/>
        </w:rPr>
      </w:pPr>
      <w:r w:rsidRPr="00510F0F">
        <w:rPr>
          <w:rFonts w:cs="Arial"/>
          <w:sz w:val="22"/>
          <w:szCs w:val="22"/>
          <w:lang w:eastAsia="es-ES"/>
        </w:rPr>
        <w:t xml:space="preserve">     Menos de 60   Kg.</w:t>
      </w:r>
      <w:r w:rsidRPr="00510F0F">
        <w:rPr>
          <w:rFonts w:cs="Arial"/>
          <w:sz w:val="22"/>
          <w:szCs w:val="22"/>
          <w:lang w:eastAsia="es-ES"/>
        </w:rPr>
        <w:tab/>
        <w:t>Menos de 48 Kg.</w:t>
      </w:r>
    </w:p>
    <w:p w:rsidR="003B7181" w:rsidRPr="00510F0F" w:rsidRDefault="003B7181" w:rsidP="003B7181">
      <w:pPr>
        <w:widowControl w:val="0"/>
        <w:tabs>
          <w:tab w:val="left" w:pos="0"/>
          <w:tab w:val="left" w:pos="487"/>
          <w:tab w:val="left" w:pos="770"/>
          <w:tab w:val="left" w:pos="1167"/>
          <w:tab w:val="left" w:pos="2880"/>
        </w:tabs>
        <w:ind w:left="360"/>
        <w:jc w:val="both"/>
        <w:rPr>
          <w:rFonts w:cs="Arial"/>
          <w:sz w:val="22"/>
          <w:szCs w:val="22"/>
          <w:lang w:eastAsia="es-ES"/>
        </w:rPr>
      </w:pPr>
      <w:r w:rsidRPr="00510F0F">
        <w:rPr>
          <w:rFonts w:cs="Arial"/>
          <w:sz w:val="22"/>
          <w:szCs w:val="22"/>
          <w:lang w:eastAsia="es-ES"/>
        </w:rPr>
        <w:t xml:space="preserve">     Menos de 66 Kg.</w:t>
      </w:r>
      <w:r w:rsidRPr="00510F0F">
        <w:rPr>
          <w:rFonts w:cs="Arial"/>
          <w:sz w:val="22"/>
          <w:szCs w:val="22"/>
          <w:lang w:eastAsia="es-ES"/>
        </w:rPr>
        <w:tab/>
        <w:t>Menos de 52 Kg.</w:t>
      </w:r>
    </w:p>
    <w:p w:rsidR="003B7181" w:rsidRPr="00510F0F" w:rsidRDefault="003B7181" w:rsidP="003B7181">
      <w:pPr>
        <w:widowControl w:val="0"/>
        <w:tabs>
          <w:tab w:val="left" w:pos="0"/>
          <w:tab w:val="left" w:pos="487"/>
          <w:tab w:val="left" w:pos="770"/>
          <w:tab w:val="left" w:pos="1167"/>
          <w:tab w:val="left" w:pos="2880"/>
        </w:tabs>
        <w:ind w:left="360"/>
        <w:jc w:val="both"/>
        <w:rPr>
          <w:rFonts w:cs="Arial"/>
          <w:sz w:val="22"/>
          <w:szCs w:val="22"/>
          <w:lang w:eastAsia="es-ES"/>
        </w:rPr>
      </w:pPr>
      <w:r w:rsidRPr="00510F0F">
        <w:rPr>
          <w:rFonts w:cs="Arial"/>
          <w:sz w:val="22"/>
          <w:szCs w:val="22"/>
          <w:lang w:eastAsia="es-ES"/>
        </w:rPr>
        <w:t xml:space="preserve">     Menos de 73 Kg.      Menos de 57 Kg.</w:t>
      </w:r>
    </w:p>
    <w:p w:rsidR="003B7181" w:rsidRPr="00510F0F" w:rsidRDefault="003B7181" w:rsidP="003B7181">
      <w:pPr>
        <w:widowControl w:val="0"/>
        <w:tabs>
          <w:tab w:val="left" w:pos="0"/>
          <w:tab w:val="left" w:pos="487"/>
          <w:tab w:val="left" w:pos="770"/>
          <w:tab w:val="left" w:pos="1167"/>
          <w:tab w:val="left" w:pos="2880"/>
        </w:tabs>
        <w:ind w:left="360"/>
        <w:jc w:val="both"/>
        <w:rPr>
          <w:rFonts w:cs="Arial"/>
          <w:sz w:val="22"/>
          <w:szCs w:val="22"/>
          <w:lang w:eastAsia="es-ES"/>
        </w:rPr>
      </w:pPr>
      <w:r w:rsidRPr="00510F0F">
        <w:rPr>
          <w:rFonts w:cs="Arial"/>
          <w:sz w:val="22"/>
          <w:szCs w:val="22"/>
          <w:lang w:eastAsia="es-ES"/>
        </w:rPr>
        <w:t xml:space="preserve">     Menos de 81 Kg.      Menos de 63 Kg.</w:t>
      </w:r>
    </w:p>
    <w:p w:rsidR="003B7181" w:rsidRPr="00510F0F" w:rsidRDefault="003B7181" w:rsidP="003B7181">
      <w:pPr>
        <w:widowControl w:val="0"/>
        <w:tabs>
          <w:tab w:val="left" w:pos="0"/>
          <w:tab w:val="left" w:pos="487"/>
          <w:tab w:val="left" w:pos="770"/>
          <w:tab w:val="left" w:pos="1167"/>
          <w:tab w:val="left" w:pos="2880"/>
        </w:tabs>
        <w:ind w:left="360"/>
        <w:jc w:val="both"/>
        <w:rPr>
          <w:rFonts w:cs="Arial"/>
          <w:sz w:val="22"/>
          <w:szCs w:val="22"/>
          <w:lang w:eastAsia="es-ES"/>
        </w:rPr>
      </w:pPr>
      <w:r w:rsidRPr="00510F0F">
        <w:rPr>
          <w:rFonts w:cs="Arial"/>
          <w:sz w:val="22"/>
          <w:szCs w:val="22"/>
          <w:lang w:eastAsia="es-ES"/>
        </w:rPr>
        <w:t xml:space="preserve">     Menos de 90 Kg.      Menos de 70 Kg.</w:t>
      </w:r>
    </w:p>
    <w:p w:rsidR="003B7181" w:rsidRPr="00510F0F" w:rsidRDefault="003B7181" w:rsidP="003B7181">
      <w:pPr>
        <w:widowControl w:val="0"/>
        <w:tabs>
          <w:tab w:val="left" w:pos="0"/>
          <w:tab w:val="left" w:pos="487"/>
          <w:tab w:val="left" w:pos="770"/>
          <w:tab w:val="left" w:pos="1167"/>
          <w:tab w:val="left" w:pos="2880"/>
        </w:tabs>
        <w:ind w:left="360"/>
        <w:jc w:val="both"/>
        <w:rPr>
          <w:rFonts w:cs="Arial"/>
          <w:sz w:val="22"/>
          <w:szCs w:val="22"/>
          <w:lang w:eastAsia="es-ES"/>
        </w:rPr>
      </w:pPr>
      <w:r w:rsidRPr="00510F0F">
        <w:rPr>
          <w:rFonts w:cs="Arial"/>
          <w:sz w:val="22"/>
          <w:szCs w:val="22"/>
          <w:lang w:eastAsia="es-ES"/>
        </w:rPr>
        <w:t xml:space="preserve">     Hasta 90   Kg.          Hasta 70   Kg.</w:t>
      </w:r>
    </w:p>
    <w:p w:rsidR="003B7181" w:rsidRPr="00510F0F" w:rsidRDefault="003B7181" w:rsidP="003B7181">
      <w:pPr>
        <w:widowControl w:val="0"/>
        <w:tabs>
          <w:tab w:val="left" w:pos="0"/>
          <w:tab w:val="left" w:pos="487"/>
          <w:tab w:val="left" w:pos="770"/>
          <w:tab w:val="left" w:pos="1167"/>
          <w:tab w:val="left" w:pos="2880"/>
        </w:tabs>
        <w:ind w:left="360"/>
        <w:jc w:val="both"/>
        <w:rPr>
          <w:rFonts w:cs="Arial"/>
          <w:sz w:val="22"/>
          <w:szCs w:val="22"/>
          <w:lang w:eastAsia="es-ES"/>
        </w:rPr>
      </w:pPr>
      <w:r w:rsidRPr="00510F0F">
        <w:rPr>
          <w:rFonts w:cs="Arial"/>
          <w:sz w:val="22"/>
          <w:szCs w:val="22"/>
          <w:lang w:eastAsia="es-ES"/>
        </w:rPr>
        <w:t xml:space="preserve">     Más de 90 Kg.         Más de 70   Kg.</w:t>
      </w:r>
    </w:p>
    <w:p w:rsidR="003B7181" w:rsidRPr="00510F0F" w:rsidRDefault="003B7181" w:rsidP="003B7181">
      <w:pPr>
        <w:widowControl w:val="0"/>
        <w:tabs>
          <w:tab w:val="left" w:pos="0"/>
          <w:tab w:val="left" w:pos="487"/>
          <w:tab w:val="left" w:pos="770"/>
          <w:tab w:val="left" w:pos="1167"/>
          <w:tab w:val="left" w:pos="2880"/>
        </w:tabs>
        <w:ind w:left="360"/>
        <w:jc w:val="both"/>
        <w:rPr>
          <w:rFonts w:cs="Arial"/>
          <w:sz w:val="22"/>
          <w:szCs w:val="22"/>
          <w:lang w:eastAsia="es-ES"/>
        </w:rPr>
      </w:pPr>
      <w:r w:rsidRPr="00510F0F">
        <w:rPr>
          <w:rFonts w:cs="Arial"/>
          <w:sz w:val="22"/>
          <w:szCs w:val="22"/>
          <w:lang w:eastAsia="es-ES"/>
        </w:rPr>
        <w:t xml:space="preserve">       Libre                      Libre</w:t>
      </w:r>
    </w:p>
    <w:p w:rsidR="003B7181" w:rsidRPr="00510F0F" w:rsidRDefault="003B7181" w:rsidP="003B7181">
      <w:pPr>
        <w:autoSpaceDE w:val="0"/>
        <w:autoSpaceDN w:val="0"/>
        <w:adjustRightInd w:val="0"/>
        <w:ind w:left="1440" w:hanging="1298"/>
        <w:jc w:val="both"/>
        <w:rPr>
          <w:rFonts w:cs="Arial"/>
          <w:color w:val="000000"/>
          <w:sz w:val="22"/>
          <w:szCs w:val="22"/>
          <w:u w:val="single"/>
          <w:lang w:eastAsia="es-ES"/>
        </w:rPr>
      </w:pPr>
    </w:p>
    <w:p w:rsidR="003B7181" w:rsidRPr="00510F0F" w:rsidRDefault="003B7181" w:rsidP="003B7181">
      <w:pPr>
        <w:jc w:val="both"/>
        <w:rPr>
          <w:rFonts w:cs="Arial"/>
          <w:b/>
          <w:sz w:val="22"/>
          <w:szCs w:val="22"/>
          <w:u w:val="single"/>
        </w:rPr>
      </w:pPr>
      <w:r w:rsidRPr="00510F0F">
        <w:rPr>
          <w:rFonts w:cs="Arial"/>
          <w:b/>
          <w:sz w:val="22"/>
          <w:szCs w:val="22"/>
          <w:u w:val="single"/>
        </w:rPr>
        <w:t>AJEDREZ</w:t>
      </w:r>
    </w:p>
    <w:p w:rsidR="003B7181" w:rsidRPr="00510F0F" w:rsidRDefault="003B7181" w:rsidP="003B7181">
      <w:pPr>
        <w:jc w:val="both"/>
        <w:rPr>
          <w:rFonts w:cs="Arial"/>
          <w:sz w:val="22"/>
          <w:szCs w:val="22"/>
        </w:rPr>
      </w:pPr>
      <w:r w:rsidRPr="00510F0F">
        <w:rPr>
          <w:rFonts w:cs="Arial"/>
          <w:sz w:val="22"/>
          <w:szCs w:val="22"/>
        </w:rPr>
        <w:t>En el evento se competirá de forma individual tributando a equipo en ambos sexos</w:t>
      </w:r>
    </w:p>
    <w:p w:rsidR="003B7181" w:rsidRPr="00510F0F" w:rsidRDefault="003B7181" w:rsidP="003B7181">
      <w:pPr>
        <w:widowControl w:val="0"/>
        <w:numPr>
          <w:ilvl w:val="0"/>
          <w:numId w:val="26"/>
        </w:numPr>
        <w:jc w:val="both"/>
        <w:rPr>
          <w:rFonts w:cs="Arial"/>
          <w:sz w:val="22"/>
          <w:szCs w:val="22"/>
        </w:rPr>
      </w:pPr>
      <w:r w:rsidRPr="00510F0F">
        <w:rPr>
          <w:rFonts w:cs="Arial"/>
          <w:sz w:val="22"/>
          <w:szCs w:val="22"/>
        </w:rPr>
        <w:t>La competencia se desarrollará según el Sistema Suizo individual de emparejamiento, durante 5 rondas y se sumarán los resultados de los tres (3) atletas de cada equipo para decidir los lugares por equipos, además se darán los lugares de la competencia individual.</w:t>
      </w:r>
    </w:p>
    <w:p w:rsidR="003B7181" w:rsidRPr="00510F0F" w:rsidRDefault="003B7181" w:rsidP="003B7181">
      <w:pPr>
        <w:jc w:val="both"/>
        <w:rPr>
          <w:rFonts w:cs="Arial"/>
          <w:sz w:val="22"/>
          <w:szCs w:val="22"/>
        </w:rPr>
      </w:pPr>
      <w:r w:rsidRPr="00510F0F">
        <w:rPr>
          <w:rFonts w:cs="Arial"/>
          <w:sz w:val="22"/>
          <w:szCs w:val="22"/>
        </w:rPr>
        <w:t xml:space="preserve">2-  La dirección técnica de la competencia estará formada por un Organizador y 3 árbitros. </w:t>
      </w:r>
    </w:p>
    <w:p w:rsidR="003B7181" w:rsidRPr="00510F0F" w:rsidRDefault="003B7181" w:rsidP="003B7181">
      <w:pPr>
        <w:widowControl w:val="0"/>
        <w:jc w:val="both"/>
        <w:rPr>
          <w:rFonts w:cs="Arial"/>
          <w:sz w:val="22"/>
          <w:szCs w:val="22"/>
        </w:rPr>
      </w:pPr>
      <w:r w:rsidRPr="00510F0F">
        <w:rPr>
          <w:rFonts w:cs="Arial"/>
          <w:sz w:val="22"/>
          <w:szCs w:val="22"/>
        </w:rPr>
        <w:t xml:space="preserve">3-  Se jugará de acuerdo al reglamento de </w:t>
      </w:r>
      <w:smartTag w:uri="urn:schemas-microsoft-com:office:smarttags" w:element="PersonName">
        <w:smartTagPr>
          <w:attr w:name="ProductID" w:val="la FIDE."/>
        </w:smartTagPr>
        <w:r w:rsidRPr="00510F0F">
          <w:rPr>
            <w:rFonts w:cs="Arial"/>
            <w:sz w:val="22"/>
            <w:szCs w:val="22"/>
          </w:rPr>
          <w:t>la FIDE.</w:t>
        </w:r>
      </w:smartTag>
      <w:r w:rsidRPr="00510F0F">
        <w:rPr>
          <w:rFonts w:cs="Arial"/>
          <w:sz w:val="22"/>
          <w:szCs w:val="22"/>
        </w:rPr>
        <w:t xml:space="preserve"> </w:t>
      </w:r>
    </w:p>
    <w:p w:rsidR="003B7181" w:rsidRPr="00510F0F" w:rsidRDefault="003B7181" w:rsidP="003B7181">
      <w:pPr>
        <w:jc w:val="both"/>
        <w:rPr>
          <w:rFonts w:cs="Arial"/>
          <w:sz w:val="22"/>
          <w:szCs w:val="22"/>
        </w:rPr>
      </w:pPr>
      <w:r w:rsidRPr="00510F0F">
        <w:rPr>
          <w:rFonts w:cs="Arial"/>
          <w:sz w:val="22"/>
          <w:szCs w:val="22"/>
        </w:rPr>
        <w:t xml:space="preserve">4- Las controversias sobre cualquier asunto relacionado con las competencias y su reglamento técnico se      decidirán sobre la base de lo que al respecto tiene legislado </w:t>
      </w:r>
      <w:smartTag w:uri="urn:schemas-microsoft-com:office:smarttags" w:element="PersonName">
        <w:smartTagPr>
          <w:attr w:name="ProductID" w:val="la Federaci￳n Cubana"/>
        </w:smartTagPr>
        <w:r w:rsidRPr="00510F0F">
          <w:rPr>
            <w:rFonts w:cs="Arial"/>
            <w:sz w:val="22"/>
            <w:szCs w:val="22"/>
          </w:rPr>
          <w:t>la Federación Cubana</w:t>
        </w:r>
      </w:smartTag>
      <w:r w:rsidRPr="00510F0F">
        <w:rPr>
          <w:rFonts w:cs="Arial"/>
          <w:sz w:val="22"/>
          <w:szCs w:val="22"/>
        </w:rPr>
        <w:t xml:space="preserve"> de Ajedrez</w:t>
      </w:r>
    </w:p>
    <w:p w:rsidR="003B7181" w:rsidRPr="00510F0F" w:rsidRDefault="003B7181" w:rsidP="003B7181">
      <w:pPr>
        <w:jc w:val="both"/>
        <w:rPr>
          <w:rFonts w:cs="Arial"/>
          <w:sz w:val="22"/>
          <w:szCs w:val="22"/>
        </w:rPr>
      </w:pPr>
    </w:p>
    <w:p w:rsidR="003B7181" w:rsidRPr="00510F0F" w:rsidRDefault="003B7181" w:rsidP="003B7181">
      <w:pPr>
        <w:widowControl w:val="0"/>
        <w:tabs>
          <w:tab w:val="left" w:pos="0"/>
        </w:tabs>
        <w:rPr>
          <w:rFonts w:cs="Arial"/>
          <w:sz w:val="22"/>
          <w:szCs w:val="22"/>
          <w:lang w:eastAsia="es-ES"/>
        </w:rPr>
      </w:pPr>
      <w:r w:rsidRPr="00510F0F">
        <w:rPr>
          <w:rFonts w:cs="Arial"/>
          <w:b/>
          <w:sz w:val="22"/>
          <w:szCs w:val="22"/>
          <w:u w:val="single"/>
          <w:lang w:eastAsia="es-ES"/>
        </w:rPr>
        <w:lastRenderedPageBreak/>
        <w:t>BALONCESTO</w:t>
      </w:r>
      <w:r w:rsidRPr="00510F0F">
        <w:rPr>
          <w:rFonts w:cs="Arial"/>
          <w:b/>
          <w:sz w:val="22"/>
          <w:szCs w:val="22"/>
          <w:lang w:eastAsia="es-ES"/>
        </w:rPr>
        <w:t xml:space="preserve"> </w:t>
      </w:r>
    </w:p>
    <w:p w:rsidR="003B7181" w:rsidRDefault="003B7181" w:rsidP="003B7181">
      <w:pPr>
        <w:widowControl w:val="0"/>
        <w:tabs>
          <w:tab w:val="left" w:pos="0"/>
          <w:tab w:val="left" w:pos="487"/>
          <w:tab w:val="left" w:pos="1440"/>
        </w:tabs>
        <w:ind w:left="487" w:hanging="487"/>
        <w:jc w:val="both"/>
        <w:rPr>
          <w:rFonts w:cs="Arial"/>
          <w:sz w:val="22"/>
          <w:szCs w:val="22"/>
          <w:lang w:eastAsia="es-ES"/>
        </w:rPr>
      </w:pPr>
      <w:r w:rsidRPr="00510F0F">
        <w:rPr>
          <w:rFonts w:cs="Arial"/>
          <w:sz w:val="22"/>
          <w:szCs w:val="22"/>
          <w:lang w:eastAsia="es-ES"/>
        </w:rPr>
        <w:t xml:space="preserve">  1. </w:t>
      </w:r>
      <w:r w:rsidRPr="00510F0F">
        <w:rPr>
          <w:rFonts w:cs="Arial"/>
          <w:sz w:val="22"/>
          <w:szCs w:val="22"/>
          <w:lang w:eastAsia="es-ES"/>
        </w:rPr>
        <w:tab/>
        <w:t>Se convoca la competencia en el sexo masculino, cada equipo estará formado por 1</w:t>
      </w:r>
      <w:r>
        <w:rPr>
          <w:rFonts w:cs="Arial"/>
          <w:sz w:val="22"/>
          <w:szCs w:val="22"/>
          <w:lang w:eastAsia="es-ES"/>
        </w:rPr>
        <w:t>2</w:t>
      </w:r>
      <w:r w:rsidRPr="00510F0F">
        <w:rPr>
          <w:rFonts w:cs="Arial"/>
          <w:sz w:val="22"/>
          <w:szCs w:val="22"/>
          <w:lang w:eastAsia="es-ES"/>
        </w:rPr>
        <w:t xml:space="preserve"> atletas como máximo y 8 como mínimo</w:t>
      </w:r>
      <w:r>
        <w:rPr>
          <w:rFonts w:cs="Arial"/>
          <w:sz w:val="22"/>
          <w:szCs w:val="22"/>
          <w:lang w:eastAsia="es-ES"/>
        </w:rPr>
        <w:t>.</w:t>
      </w:r>
    </w:p>
    <w:p w:rsidR="003B7181" w:rsidRPr="00510F0F" w:rsidRDefault="003B7181" w:rsidP="003B7181">
      <w:pPr>
        <w:widowControl w:val="0"/>
        <w:tabs>
          <w:tab w:val="left" w:pos="0"/>
          <w:tab w:val="left" w:pos="487"/>
          <w:tab w:val="left" w:pos="1440"/>
        </w:tabs>
        <w:ind w:left="487" w:hanging="487"/>
        <w:jc w:val="both"/>
        <w:rPr>
          <w:rFonts w:cs="Arial"/>
          <w:sz w:val="22"/>
          <w:szCs w:val="22"/>
          <w:lang w:eastAsia="es-ES"/>
        </w:rPr>
      </w:pPr>
      <w:r w:rsidRPr="00510F0F">
        <w:rPr>
          <w:rFonts w:cs="Arial"/>
          <w:sz w:val="22"/>
          <w:szCs w:val="22"/>
          <w:lang w:eastAsia="es-ES"/>
        </w:rPr>
        <w:t xml:space="preserve">  2.</w:t>
      </w:r>
      <w:r w:rsidRPr="00510F0F">
        <w:rPr>
          <w:rFonts w:cs="Arial"/>
          <w:sz w:val="22"/>
          <w:szCs w:val="22"/>
          <w:lang w:eastAsia="es-ES"/>
        </w:rPr>
        <w:tab/>
        <w:t>La puntuación será: 2 puntos por juego ganado, 1 punto por juego perdido y 0 punto por no comparecencia en el terreno.</w:t>
      </w:r>
    </w:p>
    <w:p w:rsidR="003B7181" w:rsidRPr="00510F0F" w:rsidRDefault="003B7181" w:rsidP="003B7181">
      <w:pPr>
        <w:widowControl w:val="0"/>
        <w:tabs>
          <w:tab w:val="left" w:pos="0"/>
          <w:tab w:val="left" w:pos="487"/>
          <w:tab w:val="left" w:pos="1440"/>
        </w:tabs>
        <w:jc w:val="both"/>
        <w:rPr>
          <w:rFonts w:cs="Arial"/>
          <w:sz w:val="22"/>
          <w:szCs w:val="22"/>
          <w:lang w:eastAsia="es-ES"/>
        </w:rPr>
      </w:pPr>
      <w:r w:rsidRPr="00510F0F">
        <w:rPr>
          <w:rFonts w:cs="Arial"/>
          <w:sz w:val="22"/>
          <w:szCs w:val="22"/>
          <w:lang w:eastAsia="es-ES"/>
        </w:rPr>
        <w:t xml:space="preserve">    3.</w:t>
      </w:r>
      <w:r w:rsidRPr="00510F0F">
        <w:rPr>
          <w:rFonts w:cs="Arial"/>
          <w:sz w:val="22"/>
          <w:szCs w:val="22"/>
          <w:lang w:eastAsia="es-ES"/>
        </w:rPr>
        <w:tab/>
        <w:t>En caso de empate en la puntuación final se procederá de la forma siguiente:</w:t>
      </w:r>
    </w:p>
    <w:p w:rsidR="003B7181" w:rsidRPr="00510F0F" w:rsidRDefault="003B7181" w:rsidP="003B7181">
      <w:pPr>
        <w:widowControl w:val="0"/>
        <w:tabs>
          <w:tab w:val="left" w:pos="0"/>
          <w:tab w:val="left" w:pos="487"/>
          <w:tab w:val="left" w:pos="770"/>
          <w:tab w:val="left" w:pos="2160"/>
        </w:tabs>
        <w:ind w:left="770" w:hanging="283"/>
        <w:jc w:val="both"/>
        <w:rPr>
          <w:rFonts w:cs="Arial"/>
          <w:sz w:val="22"/>
          <w:szCs w:val="22"/>
          <w:lang w:eastAsia="es-ES"/>
        </w:rPr>
      </w:pPr>
      <w:r w:rsidRPr="00510F0F">
        <w:rPr>
          <w:rFonts w:cs="Arial"/>
          <w:sz w:val="22"/>
          <w:szCs w:val="22"/>
          <w:lang w:eastAsia="es-ES"/>
        </w:rPr>
        <w:t>-</w:t>
      </w:r>
      <w:r w:rsidRPr="00510F0F">
        <w:rPr>
          <w:rFonts w:cs="Arial"/>
          <w:sz w:val="22"/>
          <w:szCs w:val="22"/>
          <w:lang w:eastAsia="es-ES"/>
        </w:rPr>
        <w:tab/>
        <w:t>Entre dos equipos: se decide por el resultado del juego celebrado entre ambos.</w:t>
      </w:r>
    </w:p>
    <w:p w:rsidR="003B7181" w:rsidRPr="00510F0F" w:rsidRDefault="003B7181" w:rsidP="003B7181">
      <w:pPr>
        <w:widowControl w:val="0"/>
        <w:tabs>
          <w:tab w:val="left" w:pos="0"/>
          <w:tab w:val="left" w:pos="487"/>
          <w:tab w:val="left" w:pos="770"/>
          <w:tab w:val="left" w:pos="2160"/>
        </w:tabs>
        <w:ind w:left="770" w:hanging="283"/>
        <w:jc w:val="both"/>
        <w:rPr>
          <w:rFonts w:cs="Arial"/>
          <w:sz w:val="22"/>
          <w:szCs w:val="22"/>
          <w:lang w:eastAsia="es-ES"/>
        </w:rPr>
      </w:pPr>
      <w:r w:rsidRPr="00510F0F">
        <w:rPr>
          <w:rFonts w:cs="Arial"/>
          <w:sz w:val="22"/>
          <w:szCs w:val="22"/>
          <w:lang w:eastAsia="es-ES"/>
        </w:rPr>
        <w:t>-</w:t>
      </w:r>
      <w:r w:rsidRPr="00510F0F">
        <w:rPr>
          <w:rFonts w:cs="Arial"/>
          <w:sz w:val="22"/>
          <w:szCs w:val="22"/>
          <w:lang w:eastAsia="es-ES"/>
        </w:rPr>
        <w:tab/>
        <w:t>Entre más de dos equipos: por el gol average entre los equipos empatados.</w:t>
      </w:r>
    </w:p>
    <w:p w:rsidR="003B7181" w:rsidRPr="00510F0F" w:rsidRDefault="003B7181" w:rsidP="003B7181">
      <w:pPr>
        <w:widowControl w:val="0"/>
        <w:tabs>
          <w:tab w:val="left" w:pos="0"/>
          <w:tab w:val="left" w:pos="487"/>
          <w:tab w:val="left" w:pos="770"/>
          <w:tab w:val="left" w:pos="2160"/>
        </w:tabs>
        <w:ind w:left="770" w:hanging="770"/>
        <w:jc w:val="both"/>
        <w:rPr>
          <w:rFonts w:cs="Arial"/>
          <w:sz w:val="22"/>
          <w:szCs w:val="22"/>
          <w:lang w:eastAsia="es-ES"/>
        </w:rPr>
      </w:pPr>
      <w:r w:rsidRPr="00510F0F">
        <w:rPr>
          <w:rFonts w:cs="Arial"/>
          <w:sz w:val="22"/>
          <w:szCs w:val="22"/>
          <w:lang w:eastAsia="es-ES"/>
        </w:rPr>
        <w:t xml:space="preserve">  </w:t>
      </w:r>
      <w:r w:rsidRPr="00510F0F">
        <w:rPr>
          <w:rFonts w:cs="Arial"/>
          <w:sz w:val="22"/>
          <w:szCs w:val="22"/>
          <w:lang w:eastAsia="es-ES"/>
        </w:rPr>
        <w:tab/>
        <w:t>-</w:t>
      </w:r>
      <w:r w:rsidRPr="00510F0F">
        <w:rPr>
          <w:rFonts w:cs="Arial"/>
          <w:sz w:val="22"/>
          <w:szCs w:val="22"/>
          <w:lang w:eastAsia="es-ES"/>
        </w:rPr>
        <w:tab/>
        <w:t>De persistir el empate se utilizará el gol promedio teniendo en cuenta los resultados de los partidos jugados en el grupo por ambos equipos. Para cualquier variante a aplicar consultar las Reglas Oficiales de Baloncesto de la FIBA 1998 (D- clasificación de equipos, D.1- Procedimiento y D.2- Excepción).</w:t>
      </w:r>
    </w:p>
    <w:p w:rsidR="003B7181" w:rsidRPr="00510F0F" w:rsidRDefault="003B7181" w:rsidP="003B7181">
      <w:pPr>
        <w:widowControl w:val="0"/>
        <w:tabs>
          <w:tab w:val="left" w:pos="0"/>
          <w:tab w:val="left" w:pos="487"/>
          <w:tab w:val="left" w:pos="770"/>
          <w:tab w:val="left" w:pos="2160"/>
        </w:tabs>
        <w:ind w:left="487" w:hanging="487"/>
        <w:jc w:val="both"/>
        <w:rPr>
          <w:rFonts w:cs="Arial"/>
          <w:sz w:val="22"/>
          <w:szCs w:val="22"/>
          <w:lang w:eastAsia="es-ES"/>
        </w:rPr>
      </w:pPr>
      <w:r w:rsidRPr="00510F0F">
        <w:rPr>
          <w:rFonts w:cs="Arial"/>
          <w:sz w:val="22"/>
          <w:szCs w:val="22"/>
          <w:lang w:eastAsia="es-ES"/>
        </w:rPr>
        <w:t xml:space="preserve">  4.</w:t>
      </w:r>
      <w:r w:rsidRPr="00510F0F">
        <w:rPr>
          <w:rFonts w:cs="Arial"/>
          <w:sz w:val="22"/>
          <w:szCs w:val="22"/>
          <w:lang w:eastAsia="es-ES"/>
        </w:rPr>
        <w:tab/>
        <w:t xml:space="preserve">La competencia se regirá por las reglas de </w:t>
      </w:r>
      <w:smartTag w:uri="urn:schemas-microsoft-com:office:smarttags" w:element="PersonName">
        <w:smartTagPr>
          <w:attr w:name="ProductID" w:val="la Federaci￳n Internacional"/>
        </w:smartTagPr>
        <w:r w:rsidRPr="00510F0F">
          <w:rPr>
            <w:rFonts w:cs="Arial"/>
            <w:sz w:val="22"/>
            <w:szCs w:val="22"/>
            <w:lang w:eastAsia="es-ES"/>
          </w:rPr>
          <w:t>la Federación Internacional</w:t>
        </w:r>
      </w:smartTag>
      <w:r w:rsidRPr="00510F0F">
        <w:rPr>
          <w:rFonts w:cs="Arial"/>
          <w:sz w:val="22"/>
          <w:szCs w:val="22"/>
          <w:lang w:eastAsia="es-ES"/>
        </w:rPr>
        <w:t xml:space="preserve"> de Baloncesto (FIBA) con las últimas modificaciones y el Reglamento para los Eventos Deportivos Nacionales Universitarios.</w:t>
      </w:r>
    </w:p>
    <w:p w:rsidR="003B7181" w:rsidRPr="00510F0F" w:rsidRDefault="003B7181" w:rsidP="003B7181">
      <w:pPr>
        <w:widowControl w:val="0"/>
        <w:tabs>
          <w:tab w:val="left" w:pos="0"/>
          <w:tab w:val="left" w:pos="487"/>
          <w:tab w:val="left" w:pos="770"/>
          <w:tab w:val="left" w:pos="2160"/>
        </w:tabs>
        <w:ind w:left="487" w:hanging="487"/>
        <w:jc w:val="both"/>
        <w:rPr>
          <w:rFonts w:cs="Arial"/>
          <w:sz w:val="22"/>
          <w:szCs w:val="22"/>
          <w:lang w:eastAsia="es-ES"/>
        </w:rPr>
      </w:pPr>
      <w:r w:rsidRPr="00510F0F">
        <w:rPr>
          <w:rFonts w:cs="Arial"/>
          <w:sz w:val="22"/>
          <w:szCs w:val="22"/>
          <w:lang w:eastAsia="es-ES"/>
        </w:rPr>
        <w:t xml:space="preserve">  5.</w:t>
      </w:r>
      <w:r w:rsidRPr="00510F0F">
        <w:rPr>
          <w:rFonts w:cs="Arial"/>
          <w:sz w:val="22"/>
          <w:szCs w:val="22"/>
          <w:lang w:eastAsia="es-ES"/>
        </w:rPr>
        <w:tab/>
        <w:t>Se podrán inscribir hasta 16 atletas y definir los 1</w:t>
      </w:r>
      <w:r>
        <w:rPr>
          <w:rFonts w:cs="Arial"/>
          <w:sz w:val="22"/>
          <w:szCs w:val="22"/>
          <w:lang w:eastAsia="es-ES"/>
        </w:rPr>
        <w:t>2</w:t>
      </w:r>
      <w:r w:rsidRPr="00510F0F">
        <w:rPr>
          <w:rFonts w:cs="Arial"/>
          <w:sz w:val="22"/>
          <w:szCs w:val="22"/>
          <w:lang w:eastAsia="es-ES"/>
        </w:rPr>
        <w:t xml:space="preserve"> que </w:t>
      </w:r>
      <w:r>
        <w:rPr>
          <w:rFonts w:cs="Arial"/>
          <w:sz w:val="22"/>
          <w:szCs w:val="22"/>
          <w:lang w:eastAsia="es-ES"/>
        </w:rPr>
        <w:t xml:space="preserve">jugarán cada día antes del partido </w:t>
      </w:r>
    </w:p>
    <w:p w:rsidR="003B7181" w:rsidRPr="00510F0F" w:rsidRDefault="003B7181" w:rsidP="003B7181">
      <w:pPr>
        <w:widowControl w:val="0"/>
        <w:numPr>
          <w:ilvl w:val="0"/>
          <w:numId w:val="30"/>
        </w:numPr>
        <w:tabs>
          <w:tab w:val="left" w:pos="0"/>
          <w:tab w:val="left" w:pos="770"/>
          <w:tab w:val="left" w:pos="2160"/>
        </w:tabs>
        <w:jc w:val="both"/>
        <w:rPr>
          <w:rFonts w:cs="Arial"/>
          <w:sz w:val="22"/>
          <w:szCs w:val="22"/>
          <w:lang w:eastAsia="es-ES"/>
        </w:rPr>
      </w:pPr>
      <w:r w:rsidRPr="00510F0F">
        <w:rPr>
          <w:rFonts w:cs="Arial"/>
          <w:sz w:val="22"/>
          <w:szCs w:val="22"/>
          <w:lang w:eastAsia="es-ES"/>
        </w:rPr>
        <w:t xml:space="preserve">Los casos que pudieran presentarse y que no estuvieran previsto en las presentes bases, serán resueltos por </w:t>
      </w:r>
      <w:smartTag w:uri="urn:schemas-microsoft-com:office:smarttags" w:element="PersonName">
        <w:smartTagPr>
          <w:attr w:name="ProductID" w:val="la Comisi￳n T￩cnica"/>
        </w:smartTagPr>
        <w:r w:rsidRPr="00510F0F">
          <w:rPr>
            <w:rFonts w:cs="Arial"/>
            <w:sz w:val="22"/>
            <w:szCs w:val="22"/>
            <w:lang w:eastAsia="es-ES"/>
          </w:rPr>
          <w:t>la Comisión Técnica</w:t>
        </w:r>
      </w:smartTag>
      <w:r w:rsidRPr="00510F0F">
        <w:rPr>
          <w:rFonts w:cs="Arial"/>
          <w:sz w:val="22"/>
          <w:szCs w:val="22"/>
          <w:lang w:eastAsia="es-ES"/>
        </w:rPr>
        <w:t xml:space="preserve"> del evento, visto los informes correspondientes y oído el parecer de las partes en conflicto.</w:t>
      </w:r>
    </w:p>
    <w:p w:rsidR="003B7181" w:rsidRDefault="003B7181" w:rsidP="003B7181">
      <w:pPr>
        <w:jc w:val="both"/>
        <w:rPr>
          <w:rFonts w:cs="Arial"/>
          <w:b/>
          <w:sz w:val="22"/>
          <w:szCs w:val="22"/>
          <w:u w:val="single"/>
        </w:rPr>
      </w:pPr>
    </w:p>
    <w:p w:rsidR="003B7181" w:rsidRPr="00510F0F" w:rsidRDefault="003B7181" w:rsidP="003B7181">
      <w:pPr>
        <w:jc w:val="both"/>
        <w:rPr>
          <w:rFonts w:cs="Arial"/>
          <w:b/>
          <w:sz w:val="22"/>
          <w:szCs w:val="22"/>
          <w:u w:val="single"/>
        </w:rPr>
      </w:pPr>
      <w:r w:rsidRPr="00510F0F">
        <w:rPr>
          <w:rFonts w:cs="Arial"/>
          <w:b/>
          <w:sz w:val="22"/>
          <w:szCs w:val="22"/>
          <w:u w:val="single"/>
        </w:rPr>
        <w:t>BALONCESTO 3X3</w:t>
      </w:r>
    </w:p>
    <w:p w:rsidR="003B7181" w:rsidRPr="00510F0F" w:rsidRDefault="003B7181" w:rsidP="003B7181">
      <w:pPr>
        <w:jc w:val="both"/>
        <w:rPr>
          <w:rFonts w:cs="Arial"/>
          <w:sz w:val="22"/>
          <w:szCs w:val="22"/>
        </w:rPr>
      </w:pPr>
      <w:r w:rsidRPr="00510F0F">
        <w:rPr>
          <w:rFonts w:cs="Arial"/>
          <w:sz w:val="22"/>
          <w:szCs w:val="22"/>
        </w:rPr>
        <w:t>La puntuación será: 2 puntos por juego ganado, 1 punto por juego perdido y 0 punto por no comparecencia en el terreno.</w:t>
      </w:r>
    </w:p>
    <w:p w:rsidR="003B7181" w:rsidRPr="00510F0F" w:rsidRDefault="003B7181" w:rsidP="003B7181">
      <w:pPr>
        <w:widowControl w:val="0"/>
        <w:tabs>
          <w:tab w:val="left" w:pos="0"/>
          <w:tab w:val="left" w:pos="487"/>
          <w:tab w:val="left" w:pos="1440"/>
        </w:tabs>
        <w:ind w:left="487" w:hanging="487"/>
        <w:jc w:val="both"/>
        <w:rPr>
          <w:rFonts w:cs="Arial"/>
          <w:sz w:val="22"/>
          <w:szCs w:val="22"/>
        </w:rPr>
      </w:pPr>
      <w:r w:rsidRPr="00510F0F">
        <w:rPr>
          <w:rFonts w:cs="Arial"/>
          <w:sz w:val="22"/>
          <w:szCs w:val="22"/>
        </w:rPr>
        <w:t>En caso de empate en la puntuación final se procederá de la forma siguiente:</w:t>
      </w:r>
    </w:p>
    <w:p w:rsidR="003B7181" w:rsidRPr="00510F0F" w:rsidRDefault="003B7181" w:rsidP="003B7181">
      <w:pPr>
        <w:widowControl w:val="0"/>
        <w:tabs>
          <w:tab w:val="left" w:pos="0"/>
          <w:tab w:val="left" w:pos="487"/>
          <w:tab w:val="left" w:pos="770"/>
          <w:tab w:val="left" w:pos="2160"/>
        </w:tabs>
        <w:ind w:left="770" w:hanging="283"/>
        <w:jc w:val="both"/>
        <w:rPr>
          <w:rFonts w:cs="Arial"/>
          <w:sz w:val="22"/>
          <w:szCs w:val="22"/>
        </w:rPr>
      </w:pPr>
      <w:r w:rsidRPr="00510F0F">
        <w:rPr>
          <w:rFonts w:cs="Arial"/>
          <w:sz w:val="22"/>
          <w:szCs w:val="22"/>
        </w:rPr>
        <w:t>-</w:t>
      </w:r>
      <w:r w:rsidRPr="00510F0F">
        <w:rPr>
          <w:rFonts w:cs="Arial"/>
          <w:sz w:val="22"/>
          <w:szCs w:val="22"/>
        </w:rPr>
        <w:tab/>
        <w:t>Entre dos equipos: se decide por el resultado del juego celebrado entre ambos.</w:t>
      </w:r>
    </w:p>
    <w:p w:rsidR="003B7181" w:rsidRPr="00510F0F" w:rsidRDefault="003B7181" w:rsidP="003B7181">
      <w:pPr>
        <w:widowControl w:val="0"/>
        <w:tabs>
          <w:tab w:val="left" w:pos="0"/>
          <w:tab w:val="left" w:pos="487"/>
          <w:tab w:val="left" w:pos="770"/>
          <w:tab w:val="left" w:pos="2160"/>
        </w:tabs>
        <w:ind w:left="770" w:hanging="283"/>
        <w:jc w:val="both"/>
        <w:rPr>
          <w:rFonts w:cs="Arial"/>
          <w:sz w:val="22"/>
          <w:szCs w:val="22"/>
        </w:rPr>
      </w:pPr>
      <w:r w:rsidRPr="00510F0F">
        <w:rPr>
          <w:rFonts w:cs="Arial"/>
          <w:sz w:val="22"/>
          <w:szCs w:val="22"/>
        </w:rPr>
        <w:t>-</w:t>
      </w:r>
      <w:r w:rsidRPr="00510F0F">
        <w:rPr>
          <w:rFonts w:cs="Arial"/>
          <w:sz w:val="22"/>
          <w:szCs w:val="22"/>
        </w:rPr>
        <w:tab/>
        <w:t>Entre más de dos equipos: por el gol average entre los equipos empatados.</w:t>
      </w:r>
    </w:p>
    <w:p w:rsidR="003B7181" w:rsidRPr="00510F0F" w:rsidRDefault="003B7181" w:rsidP="003B7181">
      <w:pPr>
        <w:widowControl w:val="0"/>
        <w:tabs>
          <w:tab w:val="left" w:pos="0"/>
          <w:tab w:val="left" w:pos="487"/>
          <w:tab w:val="left" w:pos="770"/>
          <w:tab w:val="left" w:pos="2160"/>
        </w:tabs>
        <w:ind w:left="770" w:hanging="770"/>
        <w:jc w:val="both"/>
        <w:rPr>
          <w:rFonts w:cs="Arial"/>
          <w:sz w:val="22"/>
          <w:szCs w:val="22"/>
        </w:rPr>
      </w:pPr>
      <w:r w:rsidRPr="00510F0F">
        <w:rPr>
          <w:rFonts w:cs="Arial"/>
          <w:sz w:val="22"/>
          <w:szCs w:val="22"/>
        </w:rPr>
        <w:t xml:space="preserve">  </w:t>
      </w:r>
      <w:r w:rsidRPr="00510F0F">
        <w:rPr>
          <w:rFonts w:cs="Arial"/>
          <w:sz w:val="22"/>
          <w:szCs w:val="22"/>
        </w:rPr>
        <w:tab/>
        <w:t>-</w:t>
      </w:r>
      <w:r w:rsidRPr="00510F0F">
        <w:rPr>
          <w:rFonts w:cs="Arial"/>
          <w:sz w:val="22"/>
          <w:szCs w:val="22"/>
        </w:rPr>
        <w:tab/>
        <w:t>De persistir el empate se utilizará el gol promedio teniendo en cuenta los resultados de los partidos jugados en el grupo por ambos equipos. Para cualquier variante a aplicar consultar las Reglas Oficiales de Baloncesto de la FIBA 1998 (D- clasificación de equipos, D.1- Procedimiento y D.2- Excepción).</w:t>
      </w:r>
    </w:p>
    <w:p w:rsidR="003B7181" w:rsidRDefault="003B7181" w:rsidP="003B7181">
      <w:pPr>
        <w:widowControl w:val="0"/>
        <w:tabs>
          <w:tab w:val="left" w:pos="0"/>
          <w:tab w:val="left" w:pos="770"/>
          <w:tab w:val="left" w:pos="2160"/>
        </w:tabs>
        <w:jc w:val="both"/>
        <w:rPr>
          <w:rFonts w:cs="Arial"/>
          <w:sz w:val="22"/>
          <w:szCs w:val="22"/>
        </w:rPr>
      </w:pPr>
      <w:r w:rsidRPr="00510F0F">
        <w:rPr>
          <w:rFonts w:cs="Arial"/>
          <w:sz w:val="22"/>
          <w:szCs w:val="22"/>
        </w:rPr>
        <w:t>La competencia se regirá por las reglas de la Federación Internacional de Baloncesto 3x3 (FIBA) con las últimas modificaciones y el Reglamento para los Eventos Deportivos Nacionales Universitarios.</w:t>
      </w:r>
      <w:r>
        <w:rPr>
          <w:rFonts w:cs="Arial"/>
          <w:sz w:val="22"/>
          <w:szCs w:val="22"/>
        </w:rPr>
        <w:t xml:space="preserve"> </w:t>
      </w:r>
    </w:p>
    <w:p w:rsidR="003B7181" w:rsidRPr="00510F0F" w:rsidRDefault="003B7181" w:rsidP="003B7181">
      <w:pPr>
        <w:widowControl w:val="0"/>
        <w:tabs>
          <w:tab w:val="left" w:pos="0"/>
          <w:tab w:val="left" w:pos="770"/>
          <w:tab w:val="left" w:pos="2160"/>
        </w:tabs>
        <w:jc w:val="both"/>
        <w:rPr>
          <w:rFonts w:cs="Arial"/>
          <w:sz w:val="22"/>
          <w:szCs w:val="22"/>
        </w:rPr>
      </w:pPr>
      <w:r w:rsidRPr="00510F0F">
        <w:rPr>
          <w:rFonts w:cs="Arial"/>
          <w:sz w:val="22"/>
          <w:szCs w:val="22"/>
        </w:rPr>
        <w:t xml:space="preserve">Los casos que pudieran presentarse y que no estuvieran previstos en las presentes bases, serán resueltos por </w:t>
      </w:r>
      <w:smartTag w:uri="urn:schemas-microsoft-com:office:smarttags" w:element="PersonName">
        <w:smartTagPr>
          <w:attr w:name="ProductID" w:val="la Comisi￳n T￩cnica"/>
        </w:smartTagPr>
        <w:r w:rsidRPr="00510F0F">
          <w:rPr>
            <w:rFonts w:cs="Arial"/>
            <w:sz w:val="22"/>
            <w:szCs w:val="22"/>
          </w:rPr>
          <w:t>la Comisión Técnica</w:t>
        </w:r>
      </w:smartTag>
      <w:r w:rsidRPr="00510F0F">
        <w:rPr>
          <w:rFonts w:cs="Arial"/>
          <w:sz w:val="22"/>
          <w:szCs w:val="22"/>
        </w:rPr>
        <w:t xml:space="preserve"> del evento, visto los informes correspondientes y oído el parecer de las partes en conflicto.</w:t>
      </w:r>
    </w:p>
    <w:p w:rsidR="003B7181" w:rsidRPr="00510F0F" w:rsidRDefault="003B7181" w:rsidP="003B7181">
      <w:pPr>
        <w:widowControl w:val="0"/>
        <w:tabs>
          <w:tab w:val="left" w:pos="0"/>
          <w:tab w:val="left" w:pos="770"/>
          <w:tab w:val="left" w:pos="2160"/>
        </w:tabs>
        <w:ind w:left="120"/>
        <w:jc w:val="both"/>
        <w:rPr>
          <w:rFonts w:cs="Arial"/>
          <w:sz w:val="22"/>
          <w:szCs w:val="22"/>
        </w:rPr>
      </w:pPr>
    </w:p>
    <w:p w:rsidR="003B7181" w:rsidRPr="00510F0F" w:rsidRDefault="003B7181" w:rsidP="003B7181">
      <w:pPr>
        <w:widowControl w:val="0"/>
        <w:tabs>
          <w:tab w:val="left" w:pos="0"/>
          <w:tab w:val="left" w:pos="770"/>
          <w:tab w:val="left" w:pos="2160"/>
        </w:tabs>
        <w:ind w:left="120"/>
        <w:jc w:val="both"/>
        <w:rPr>
          <w:rFonts w:cs="Arial"/>
          <w:b/>
          <w:sz w:val="22"/>
          <w:szCs w:val="22"/>
          <w:u w:val="single"/>
        </w:rPr>
      </w:pPr>
      <w:r w:rsidRPr="00510F0F">
        <w:rPr>
          <w:rFonts w:cs="Arial"/>
          <w:b/>
          <w:sz w:val="22"/>
          <w:szCs w:val="22"/>
          <w:u w:val="single"/>
        </w:rPr>
        <w:t>BALONMANO</w:t>
      </w:r>
    </w:p>
    <w:p w:rsidR="003B7181" w:rsidRPr="00510F0F" w:rsidRDefault="003B7181" w:rsidP="003B7181">
      <w:pPr>
        <w:autoSpaceDE w:val="0"/>
        <w:autoSpaceDN w:val="0"/>
        <w:adjustRightInd w:val="0"/>
        <w:jc w:val="both"/>
        <w:rPr>
          <w:rFonts w:eastAsia="Calibri" w:cs="Arial"/>
          <w:color w:val="000000"/>
          <w:sz w:val="22"/>
          <w:szCs w:val="22"/>
        </w:rPr>
      </w:pPr>
    </w:p>
    <w:p w:rsidR="003B7181" w:rsidRPr="00510F0F" w:rsidRDefault="003B7181" w:rsidP="003B7181">
      <w:pPr>
        <w:autoSpaceDE w:val="0"/>
        <w:autoSpaceDN w:val="0"/>
        <w:adjustRightInd w:val="0"/>
        <w:jc w:val="both"/>
        <w:rPr>
          <w:rFonts w:cs="Arial"/>
          <w:sz w:val="22"/>
          <w:szCs w:val="22"/>
        </w:rPr>
      </w:pPr>
      <w:r w:rsidRPr="00510F0F">
        <w:rPr>
          <w:rFonts w:cs="Arial"/>
          <w:sz w:val="22"/>
          <w:szCs w:val="22"/>
        </w:rPr>
        <w:t xml:space="preserve">La competencia se regirá por las reglas de </w:t>
      </w:r>
      <w:smartTag w:uri="urn:schemas-microsoft-com:office:smarttags" w:element="PersonName">
        <w:smartTagPr>
          <w:attr w:name="ProductID" w:val="la Federaci￳n Internacional"/>
        </w:smartTagPr>
        <w:r w:rsidRPr="00510F0F">
          <w:rPr>
            <w:rFonts w:cs="Arial"/>
            <w:sz w:val="22"/>
            <w:szCs w:val="22"/>
          </w:rPr>
          <w:t>la Federación Internacional</w:t>
        </w:r>
      </w:smartTag>
      <w:r w:rsidRPr="00510F0F">
        <w:rPr>
          <w:rFonts w:cs="Arial"/>
          <w:sz w:val="22"/>
          <w:szCs w:val="22"/>
        </w:rPr>
        <w:t xml:space="preserve"> de Balonmano con las últimas modificaciones y el Reglamento para los Eventos Deportivos Nacionales Universitarios.</w:t>
      </w:r>
    </w:p>
    <w:p w:rsidR="003B7181" w:rsidRPr="00510F0F" w:rsidRDefault="003B7181" w:rsidP="003B7181">
      <w:pPr>
        <w:autoSpaceDE w:val="0"/>
        <w:autoSpaceDN w:val="0"/>
        <w:adjustRightInd w:val="0"/>
        <w:jc w:val="both"/>
        <w:rPr>
          <w:rFonts w:cs="Arial"/>
          <w:sz w:val="22"/>
          <w:szCs w:val="22"/>
        </w:rPr>
      </w:pPr>
      <w:r w:rsidRPr="00510F0F">
        <w:rPr>
          <w:rFonts w:cs="Arial"/>
          <w:sz w:val="22"/>
          <w:szCs w:val="22"/>
        </w:rPr>
        <w:t>Los equipos obtienen 3 puntos por partido ganado, 1 punto por partido empatado y 0 punto por partido perdido.</w:t>
      </w:r>
      <w:r>
        <w:rPr>
          <w:rFonts w:cs="Arial"/>
          <w:sz w:val="22"/>
          <w:szCs w:val="22"/>
        </w:rPr>
        <w:t xml:space="preserve"> </w:t>
      </w:r>
      <w:r w:rsidRPr="00510F0F">
        <w:rPr>
          <w:rFonts w:cs="Arial"/>
          <w:sz w:val="22"/>
          <w:szCs w:val="22"/>
        </w:rPr>
        <w:t xml:space="preserve">Los casos que pudieran presentarse y que no estuvieran previstos en las presentes bases, serán resueltos por </w:t>
      </w:r>
      <w:smartTag w:uri="urn:schemas-microsoft-com:office:smarttags" w:element="PersonName">
        <w:smartTagPr>
          <w:attr w:name="ProductID" w:val="la Comisi￳n T￩cnica"/>
        </w:smartTagPr>
        <w:r w:rsidRPr="00510F0F">
          <w:rPr>
            <w:rFonts w:cs="Arial"/>
            <w:sz w:val="22"/>
            <w:szCs w:val="22"/>
          </w:rPr>
          <w:t>la Comisión Técnica</w:t>
        </w:r>
      </w:smartTag>
      <w:r w:rsidRPr="00510F0F">
        <w:rPr>
          <w:rFonts w:cs="Arial"/>
          <w:sz w:val="22"/>
          <w:szCs w:val="22"/>
        </w:rPr>
        <w:t xml:space="preserve"> del evento, visto los informes correspondientes y oído el parecer de las partes en conflicto</w:t>
      </w:r>
    </w:p>
    <w:p w:rsidR="003B7181" w:rsidRPr="00510F0F" w:rsidRDefault="003B7181" w:rsidP="003B7181">
      <w:pPr>
        <w:autoSpaceDE w:val="0"/>
        <w:autoSpaceDN w:val="0"/>
        <w:adjustRightInd w:val="0"/>
        <w:jc w:val="both"/>
        <w:rPr>
          <w:rFonts w:cs="Arial"/>
          <w:sz w:val="22"/>
          <w:szCs w:val="22"/>
        </w:rPr>
      </w:pPr>
    </w:p>
    <w:p w:rsidR="003B7181" w:rsidRPr="00510F0F" w:rsidRDefault="003B7181" w:rsidP="003B7181">
      <w:pPr>
        <w:widowControl w:val="0"/>
        <w:tabs>
          <w:tab w:val="left" w:pos="0"/>
          <w:tab w:val="left" w:pos="487"/>
          <w:tab w:val="left" w:pos="1440"/>
        </w:tabs>
        <w:ind w:left="487" w:hanging="487"/>
        <w:jc w:val="both"/>
        <w:rPr>
          <w:rFonts w:cs="Arial"/>
          <w:sz w:val="22"/>
          <w:szCs w:val="22"/>
        </w:rPr>
      </w:pPr>
      <w:r w:rsidRPr="00510F0F">
        <w:rPr>
          <w:rFonts w:cs="Arial"/>
          <w:sz w:val="22"/>
          <w:szCs w:val="22"/>
        </w:rPr>
        <w:t>En caso de empate en la puntuación final se procederá de la forma siguiente:</w:t>
      </w:r>
    </w:p>
    <w:p w:rsidR="003B7181" w:rsidRPr="00510F0F" w:rsidRDefault="003B7181" w:rsidP="003B7181">
      <w:pPr>
        <w:widowControl w:val="0"/>
        <w:tabs>
          <w:tab w:val="left" w:pos="0"/>
          <w:tab w:val="left" w:pos="284"/>
          <w:tab w:val="left" w:pos="770"/>
          <w:tab w:val="left" w:pos="2160"/>
        </w:tabs>
        <w:ind w:left="770" w:hanging="770"/>
        <w:jc w:val="both"/>
        <w:rPr>
          <w:rFonts w:cs="Arial"/>
          <w:sz w:val="22"/>
          <w:szCs w:val="22"/>
        </w:rPr>
      </w:pPr>
      <w:r w:rsidRPr="00510F0F">
        <w:rPr>
          <w:rFonts w:cs="Arial"/>
          <w:sz w:val="22"/>
          <w:szCs w:val="22"/>
        </w:rPr>
        <w:t>-</w:t>
      </w:r>
      <w:r w:rsidRPr="00510F0F">
        <w:rPr>
          <w:rFonts w:cs="Arial"/>
          <w:sz w:val="22"/>
          <w:szCs w:val="22"/>
        </w:rPr>
        <w:tab/>
        <w:t>Resultado del partido o los partidos entre los equipos empatados.</w:t>
      </w:r>
    </w:p>
    <w:p w:rsidR="003B7181" w:rsidRPr="00510F0F" w:rsidRDefault="003B7181" w:rsidP="003B7181">
      <w:pPr>
        <w:widowControl w:val="0"/>
        <w:tabs>
          <w:tab w:val="left" w:pos="0"/>
          <w:tab w:val="left" w:pos="284"/>
          <w:tab w:val="left" w:pos="770"/>
          <w:tab w:val="left" w:pos="2160"/>
        </w:tabs>
        <w:ind w:left="770" w:hanging="770"/>
        <w:jc w:val="both"/>
        <w:rPr>
          <w:rFonts w:cs="Arial"/>
          <w:sz w:val="22"/>
          <w:szCs w:val="22"/>
        </w:rPr>
      </w:pPr>
      <w:r w:rsidRPr="00510F0F">
        <w:rPr>
          <w:rFonts w:cs="Arial"/>
          <w:sz w:val="22"/>
          <w:szCs w:val="22"/>
        </w:rPr>
        <w:t>-   Resultados del gol average entre los equipos empatados.</w:t>
      </w:r>
    </w:p>
    <w:p w:rsidR="003B7181" w:rsidRPr="00510F0F" w:rsidRDefault="003B7181" w:rsidP="003B7181">
      <w:pPr>
        <w:widowControl w:val="0"/>
        <w:tabs>
          <w:tab w:val="left" w:pos="0"/>
          <w:tab w:val="left" w:pos="487"/>
          <w:tab w:val="left" w:pos="770"/>
          <w:tab w:val="left" w:pos="2160"/>
        </w:tabs>
        <w:ind w:left="770" w:hanging="770"/>
        <w:jc w:val="both"/>
        <w:rPr>
          <w:rFonts w:cs="Arial"/>
          <w:sz w:val="22"/>
          <w:szCs w:val="22"/>
        </w:rPr>
      </w:pPr>
      <w:r w:rsidRPr="00510F0F">
        <w:rPr>
          <w:rFonts w:cs="Arial"/>
          <w:sz w:val="22"/>
          <w:szCs w:val="22"/>
        </w:rPr>
        <w:t>-  Resultados del gol average tomando en cuenta todos los partidos.</w:t>
      </w:r>
    </w:p>
    <w:p w:rsidR="003B7181" w:rsidRPr="00510F0F" w:rsidRDefault="003B7181" w:rsidP="003B7181">
      <w:pPr>
        <w:widowControl w:val="0"/>
        <w:tabs>
          <w:tab w:val="left" w:pos="0"/>
          <w:tab w:val="left" w:pos="487"/>
          <w:tab w:val="left" w:pos="770"/>
          <w:tab w:val="left" w:pos="2160"/>
        </w:tabs>
        <w:ind w:left="770" w:hanging="770"/>
        <w:jc w:val="both"/>
        <w:rPr>
          <w:rFonts w:cs="Arial"/>
          <w:sz w:val="22"/>
          <w:szCs w:val="22"/>
        </w:rPr>
      </w:pPr>
      <w:r w:rsidRPr="00510F0F">
        <w:rPr>
          <w:rFonts w:cs="Arial"/>
          <w:sz w:val="22"/>
          <w:szCs w:val="22"/>
        </w:rPr>
        <w:t>-  Equipo con promedio de menos goles permitidos.</w:t>
      </w:r>
    </w:p>
    <w:p w:rsidR="003B7181" w:rsidRPr="00510F0F" w:rsidRDefault="003B7181" w:rsidP="003B7181">
      <w:pPr>
        <w:widowControl w:val="0"/>
        <w:tabs>
          <w:tab w:val="left" w:pos="0"/>
          <w:tab w:val="left" w:pos="487"/>
          <w:tab w:val="left" w:pos="770"/>
          <w:tab w:val="left" w:pos="2160"/>
        </w:tabs>
        <w:ind w:left="770" w:hanging="770"/>
        <w:jc w:val="both"/>
        <w:rPr>
          <w:rFonts w:cs="Arial"/>
          <w:sz w:val="22"/>
          <w:szCs w:val="22"/>
        </w:rPr>
      </w:pPr>
      <w:r w:rsidRPr="00510F0F">
        <w:rPr>
          <w:rFonts w:cs="Arial"/>
          <w:sz w:val="22"/>
          <w:szCs w:val="22"/>
        </w:rPr>
        <w:t>-  Equipo con promedio de más goles anotados.</w:t>
      </w:r>
    </w:p>
    <w:p w:rsidR="003B7181" w:rsidRPr="00510F0F" w:rsidRDefault="003B7181" w:rsidP="003B7181">
      <w:pPr>
        <w:widowControl w:val="0"/>
        <w:tabs>
          <w:tab w:val="left" w:pos="0"/>
          <w:tab w:val="left" w:pos="487"/>
          <w:tab w:val="left" w:pos="770"/>
          <w:tab w:val="left" w:pos="2160"/>
        </w:tabs>
        <w:ind w:left="770" w:hanging="770"/>
        <w:jc w:val="both"/>
        <w:rPr>
          <w:rFonts w:cs="Arial"/>
          <w:sz w:val="22"/>
          <w:szCs w:val="22"/>
        </w:rPr>
      </w:pPr>
      <w:r w:rsidRPr="00510F0F">
        <w:rPr>
          <w:rFonts w:cs="Arial"/>
          <w:sz w:val="22"/>
          <w:szCs w:val="22"/>
        </w:rPr>
        <w:t>- Los partidos decididos por no presentación se anotan 10 a 0 a favor del equipo presente.</w:t>
      </w:r>
    </w:p>
    <w:p w:rsidR="00780E12" w:rsidRDefault="00780E12">
      <w:pPr>
        <w:rPr>
          <w:rFonts w:cs="Arial"/>
          <w:b/>
          <w:sz w:val="22"/>
          <w:szCs w:val="22"/>
          <w:u w:val="single"/>
          <w:lang w:eastAsia="es-ES"/>
        </w:rPr>
      </w:pPr>
      <w:r>
        <w:rPr>
          <w:rFonts w:cs="Arial"/>
          <w:b/>
          <w:sz w:val="22"/>
          <w:szCs w:val="22"/>
          <w:u w:val="single"/>
          <w:lang w:eastAsia="es-ES"/>
        </w:rPr>
        <w:br w:type="page"/>
      </w:r>
    </w:p>
    <w:p w:rsidR="003B7181" w:rsidRPr="00510F0F" w:rsidRDefault="003B7181" w:rsidP="003B7181">
      <w:pPr>
        <w:widowControl w:val="0"/>
        <w:tabs>
          <w:tab w:val="left" w:pos="0"/>
        </w:tabs>
        <w:jc w:val="both"/>
        <w:rPr>
          <w:rFonts w:cs="Arial"/>
          <w:b/>
          <w:sz w:val="22"/>
          <w:szCs w:val="22"/>
          <w:u w:val="single"/>
          <w:lang w:eastAsia="es-ES"/>
        </w:rPr>
      </w:pPr>
      <w:r w:rsidRPr="00510F0F">
        <w:rPr>
          <w:rFonts w:cs="Arial"/>
          <w:b/>
          <w:sz w:val="22"/>
          <w:szCs w:val="22"/>
          <w:u w:val="single"/>
          <w:lang w:eastAsia="es-ES"/>
        </w:rPr>
        <w:lastRenderedPageBreak/>
        <w:t>BEISBOL</w:t>
      </w:r>
    </w:p>
    <w:p w:rsidR="003B7181" w:rsidRPr="00510F0F" w:rsidRDefault="003B7181" w:rsidP="003B7181">
      <w:pPr>
        <w:widowControl w:val="0"/>
        <w:tabs>
          <w:tab w:val="left" w:pos="0"/>
        </w:tabs>
        <w:jc w:val="both"/>
        <w:rPr>
          <w:rFonts w:cs="Arial"/>
          <w:sz w:val="22"/>
          <w:szCs w:val="22"/>
          <w:lang w:eastAsia="es-ES"/>
        </w:rPr>
      </w:pPr>
      <w:r w:rsidRPr="00510F0F">
        <w:rPr>
          <w:rFonts w:cs="Arial"/>
          <w:b/>
          <w:sz w:val="22"/>
          <w:szCs w:val="22"/>
          <w:lang w:eastAsia="es-ES"/>
        </w:rPr>
        <w:t>BASES</w:t>
      </w:r>
    </w:p>
    <w:p w:rsidR="003B7181" w:rsidRPr="00510F0F" w:rsidRDefault="003B7181" w:rsidP="003B7181">
      <w:pPr>
        <w:widowControl w:val="0"/>
        <w:tabs>
          <w:tab w:val="left" w:pos="0"/>
          <w:tab w:val="left" w:pos="487"/>
          <w:tab w:val="left" w:pos="770"/>
          <w:tab w:val="left" w:pos="2160"/>
        </w:tabs>
        <w:jc w:val="both"/>
        <w:rPr>
          <w:rFonts w:cs="Arial"/>
          <w:vanish/>
          <w:sz w:val="22"/>
          <w:szCs w:val="22"/>
          <w:lang w:eastAsia="es-ES"/>
        </w:rPr>
      </w:pPr>
    </w:p>
    <w:p w:rsidR="003B7181" w:rsidRPr="00510F0F" w:rsidRDefault="003B7181" w:rsidP="003B7181">
      <w:pPr>
        <w:widowControl w:val="0"/>
        <w:numPr>
          <w:ilvl w:val="0"/>
          <w:numId w:val="28"/>
        </w:numPr>
        <w:jc w:val="both"/>
        <w:rPr>
          <w:rFonts w:cs="Arial"/>
          <w:sz w:val="22"/>
          <w:szCs w:val="22"/>
          <w:lang w:eastAsia="es-ES"/>
        </w:rPr>
      </w:pPr>
      <w:r w:rsidRPr="00510F0F">
        <w:rPr>
          <w:rFonts w:cs="Arial"/>
          <w:sz w:val="22"/>
          <w:szCs w:val="22"/>
          <w:lang w:eastAsia="es-ES"/>
        </w:rPr>
        <w:t>Se podrán inscribir hasta 25 estudiantes, definiéndose en el Congresillo Técnico los 18 que   definitivamente integrarán el equipo en cada juego. No se podrá dar alta a ningún estudiante que no aparezca en la planilla de inscripción en el congresillo. Es obligatoria la presentación del carnet de identidad de todos los participantes en el primer juego de cada equipo.</w:t>
      </w:r>
    </w:p>
    <w:p w:rsidR="003B7181" w:rsidRPr="00510F0F" w:rsidRDefault="003B7181" w:rsidP="003B7181">
      <w:pPr>
        <w:widowControl w:val="0"/>
        <w:numPr>
          <w:ilvl w:val="0"/>
          <w:numId w:val="28"/>
        </w:numPr>
        <w:tabs>
          <w:tab w:val="left" w:pos="0"/>
          <w:tab w:val="left" w:pos="426"/>
          <w:tab w:val="left" w:pos="770"/>
          <w:tab w:val="left" w:pos="2160"/>
        </w:tabs>
        <w:jc w:val="both"/>
        <w:rPr>
          <w:rFonts w:cs="Arial"/>
          <w:sz w:val="22"/>
          <w:szCs w:val="22"/>
          <w:lang w:eastAsia="es-ES"/>
        </w:rPr>
      </w:pPr>
      <w:r w:rsidRPr="00510F0F">
        <w:rPr>
          <w:rFonts w:cs="Arial"/>
          <w:sz w:val="22"/>
          <w:szCs w:val="22"/>
          <w:lang w:eastAsia="es-ES"/>
        </w:rPr>
        <w:t>Se jugará por las Reglas Oficiales de Béisbol. Se tendrá en cuenta el Reglamento de la 56 Serie Nacional de Béisbol</w:t>
      </w:r>
    </w:p>
    <w:p w:rsidR="003B7181" w:rsidRPr="00510F0F" w:rsidRDefault="003B7181" w:rsidP="003B7181">
      <w:pPr>
        <w:widowControl w:val="0"/>
        <w:numPr>
          <w:ilvl w:val="0"/>
          <w:numId w:val="28"/>
        </w:numPr>
        <w:tabs>
          <w:tab w:val="left" w:pos="0"/>
          <w:tab w:val="left" w:pos="487"/>
          <w:tab w:val="left" w:pos="770"/>
          <w:tab w:val="left" w:pos="2160"/>
        </w:tabs>
        <w:jc w:val="both"/>
        <w:rPr>
          <w:rFonts w:cs="Arial"/>
          <w:sz w:val="22"/>
          <w:szCs w:val="22"/>
          <w:lang w:eastAsia="es-ES"/>
        </w:rPr>
      </w:pPr>
      <w:r w:rsidRPr="00510F0F">
        <w:rPr>
          <w:rFonts w:cs="Arial"/>
          <w:sz w:val="22"/>
          <w:szCs w:val="22"/>
          <w:lang w:eastAsia="es-ES"/>
        </w:rPr>
        <w:t>Los juegos se efectuarán a 7 entradas. Juego empatado en la 7ma entrada se aprueba la regla del Time Break a partir de la primera parte de la 8va entrada, el equipo a la ofensiva mantendrá su orden al bate y los últimos bateadores de la entrada anterior ocuparán la 2da y 1ra base respectivamente. En caso de continuar el empate después de haber consumido su turno al bate el equipo home club en las entradas sucesivas se mantiene el orden al bate de la entrada anterior hasta que el juego tenga decisión.</w:t>
      </w:r>
    </w:p>
    <w:p w:rsidR="003B7181" w:rsidRPr="00510F0F" w:rsidRDefault="003B7181" w:rsidP="003B7181">
      <w:pPr>
        <w:widowControl w:val="0"/>
        <w:numPr>
          <w:ilvl w:val="0"/>
          <w:numId w:val="28"/>
        </w:numPr>
        <w:tabs>
          <w:tab w:val="left" w:pos="0"/>
          <w:tab w:val="left" w:pos="487"/>
          <w:tab w:val="left" w:pos="770"/>
          <w:tab w:val="left" w:pos="2160"/>
        </w:tabs>
        <w:jc w:val="both"/>
        <w:rPr>
          <w:rFonts w:cs="Arial"/>
          <w:sz w:val="22"/>
          <w:szCs w:val="22"/>
          <w:lang w:eastAsia="es-ES"/>
        </w:rPr>
      </w:pPr>
      <w:r w:rsidRPr="00510F0F">
        <w:rPr>
          <w:rFonts w:cs="Arial"/>
          <w:sz w:val="22"/>
          <w:szCs w:val="22"/>
          <w:lang w:eastAsia="es-ES"/>
        </w:rPr>
        <w:t>Se establece el nocaut beisbolero al concluir la 5ta entrada (diferencia de 10 carreras) y el súper nocaut en la tercera entrada (diferencia de 15 carreras).</w:t>
      </w:r>
    </w:p>
    <w:p w:rsidR="003B7181" w:rsidRPr="00510F0F" w:rsidRDefault="003B7181" w:rsidP="003B7181">
      <w:pPr>
        <w:widowControl w:val="0"/>
        <w:numPr>
          <w:ilvl w:val="0"/>
          <w:numId w:val="28"/>
        </w:numPr>
        <w:tabs>
          <w:tab w:val="left" w:pos="0"/>
          <w:tab w:val="left" w:pos="487"/>
          <w:tab w:val="left" w:pos="770"/>
          <w:tab w:val="left" w:pos="2160"/>
        </w:tabs>
        <w:jc w:val="both"/>
        <w:rPr>
          <w:rFonts w:cs="Arial"/>
          <w:sz w:val="22"/>
          <w:szCs w:val="22"/>
          <w:lang w:eastAsia="es-ES"/>
        </w:rPr>
      </w:pPr>
      <w:r w:rsidRPr="00510F0F">
        <w:rPr>
          <w:rFonts w:cs="Arial"/>
          <w:sz w:val="22"/>
          <w:szCs w:val="22"/>
          <w:lang w:eastAsia="es-ES"/>
        </w:rPr>
        <w:t xml:space="preserve">Cuando un juego es suspendido por oscuridad y se encuentra empatado después de cinco entradas, se sellará el mismo y se continuará cuando así lo determine </w:t>
      </w:r>
      <w:smartTag w:uri="urn:schemas-microsoft-com:office:smarttags" w:element="PersonName">
        <w:smartTagPr>
          <w:attr w:name="ProductID" w:val="la Comisi￳n T￩cnica."/>
        </w:smartTagPr>
        <w:r w:rsidRPr="00510F0F">
          <w:rPr>
            <w:rFonts w:cs="Arial"/>
            <w:sz w:val="22"/>
            <w:szCs w:val="22"/>
            <w:lang w:eastAsia="es-ES"/>
          </w:rPr>
          <w:t>la Comisión Técnica.</w:t>
        </w:r>
      </w:smartTag>
    </w:p>
    <w:p w:rsidR="003B7181" w:rsidRPr="00510F0F" w:rsidRDefault="003B7181" w:rsidP="003B7181">
      <w:pPr>
        <w:widowControl w:val="0"/>
        <w:numPr>
          <w:ilvl w:val="0"/>
          <w:numId w:val="28"/>
        </w:numPr>
        <w:tabs>
          <w:tab w:val="left" w:pos="0"/>
          <w:tab w:val="left" w:pos="487"/>
          <w:tab w:val="left" w:pos="770"/>
          <w:tab w:val="left" w:pos="2160"/>
        </w:tabs>
        <w:jc w:val="both"/>
        <w:rPr>
          <w:rFonts w:cs="Arial"/>
          <w:sz w:val="22"/>
          <w:szCs w:val="22"/>
          <w:lang w:eastAsia="es-ES"/>
        </w:rPr>
      </w:pPr>
      <w:r w:rsidRPr="00510F0F">
        <w:rPr>
          <w:rFonts w:cs="Arial"/>
          <w:sz w:val="22"/>
          <w:szCs w:val="22"/>
          <w:lang w:eastAsia="es-ES"/>
        </w:rPr>
        <w:t>Los casos de empate se decidirán sobre la base siguiente:</w:t>
      </w:r>
    </w:p>
    <w:p w:rsidR="003B7181" w:rsidRPr="00510F0F" w:rsidRDefault="003B7181" w:rsidP="003B7181">
      <w:pPr>
        <w:numPr>
          <w:ilvl w:val="0"/>
          <w:numId w:val="28"/>
        </w:numPr>
        <w:jc w:val="both"/>
        <w:rPr>
          <w:rFonts w:cs="Arial"/>
          <w:sz w:val="22"/>
          <w:szCs w:val="22"/>
          <w:lang w:val="es-ES_tradnl" w:eastAsia="es-ES_tradnl"/>
        </w:rPr>
      </w:pPr>
      <w:r w:rsidRPr="00510F0F">
        <w:rPr>
          <w:rFonts w:cs="Arial"/>
          <w:sz w:val="22"/>
          <w:szCs w:val="22"/>
          <w:lang w:val="es-ES_tradnl" w:eastAsia="es-ES_tradnl"/>
        </w:rPr>
        <w:t xml:space="preserve"> No existirá regulación en el uso de los lanzadores.</w:t>
      </w:r>
    </w:p>
    <w:p w:rsidR="003B7181" w:rsidRPr="00510F0F" w:rsidRDefault="003B7181" w:rsidP="003B7181">
      <w:pPr>
        <w:widowControl w:val="0"/>
        <w:numPr>
          <w:ilvl w:val="0"/>
          <w:numId w:val="28"/>
        </w:numPr>
        <w:tabs>
          <w:tab w:val="left" w:pos="0"/>
          <w:tab w:val="left" w:pos="487"/>
          <w:tab w:val="left" w:pos="770"/>
          <w:tab w:val="left" w:pos="2160"/>
        </w:tabs>
        <w:jc w:val="both"/>
        <w:rPr>
          <w:rFonts w:cs="Arial"/>
          <w:sz w:val="22"/>
          <w:szCs w:val="22"/>
          <w:lang w:eastAsia="es-ES"/>
        </w:rPr>
      </w:pPr>
      <w:r w:rsidRPr="00510F0F">
        <w:rPr>
          <w:rFonts w:cs="Arial"/>
          <w:sz w:val="22"/>
          <w:szCs w:val="22"/>
          <w:lang w:eastAsia="es-ES"/>
        </w:rPr>
        <w:t>Se podrá utilizar el bateador designado.</w:t>
      </w:r>
    </w:p>
    <w:p w:rsidR="003B7181" w:rsidRPr="00510F0F" w:rsidRDefault="003B7181" w:rsidP="003B7181">
      <w:pPr>
        <w:widowControl w:val="0"/>
        <w:numPr>
          <w:ilvl w:val="0"/>
          <w:numId w:val="28"/>
        </w:numPr>
        <w:tabs>
          <w:tab w:val="left" w:pos="0"/>
          <w:tab w:val="left" w:pos="487"/>
          <w:tab w:val="left" w:pos="770"/>
          <w:tab w:val="left" w:pos="2160"/>
        </w:tabs>
        <w:jc w:val="both"/>
        <w:rPr>
          <w:rFonts w:cs="Arial"/>
          <w:sz w:val="22"/>
          <w:szCs w:val="22"/>
          <w:lang w:eastAsia="es-ES"/>
        </w:rPr>
      </w:pPr>
      <w:r w:rsidRPr="00510F0F">
        <w:rPr>
          <w:rFonts w:cs="Arial"/>
          <w:sz w:val="22"/>
          <w:szCs w:val="22"/>
          <w:lang w:eastAsia="es-ES"/>
        </w:rPr>
        <w:t>Se puede utilizar indistintamente los bates de madera y aluminio. En el caso del bate de aluminio será de uso colectivo para ambos equipos.</w:t>
      </w:r>
    </w:p>
    <w:p w:rsidR="003B7181" w:rsidRPr="00510F0F" w:rsidRDefault="003B7181" w:rsidP="003B7181">
      <w:pPr>
        <w:widowControl w:val="0"/>
        <w:numPr>
          <w:ilvl w:val="0"/>
          <w:numId w:val="28"/>
        </w:numPr>
        <w:tabs>
          <w:tab w:val="left" w:pos="0"/>
          <w:tab w:val="left" w:pos="487"/>
          <w:tab w:val="left" w:pos="770"/>
          <w:tab w:val="left" w:pos="2160"/>
        </w:tabs>
        <w:jc w:val="both"/>
        <w:rPr>
          <w:rFonts w:cs="Arial"/>
          <w:sz w:val="22"/>
          <w:szCs w:val="22"/>
          <w:lang w:eastAsia="es-ES"/>
        </w:rPr>
      </w:pPr>
      <w:r w:rsidRPr="00510F0F">
        <w:rPr>
          <w:rFonts w:cs="Arial"/>
          <w:sz w:val="22"/>
          <w:szCs w:val="22"/>
          <w:lang w:eastAsia="es-ES"/>
        </w:rPr>
        <w:t>Los implementos de juego en caso de carencias tendrán uso colectivo para ambos equipos.</w:t>
      </w:r>
    </w:p>
    <w:p w:rsidR="003B7181" w:rsidRPr="00510F0F" w:rsidRDefault="003B7181" w:rsidP="003B7181">
      <w:pPr>
        <w:widowControl w:val="0"/>
        <w:numPr>
          <w:ilvl w:val="0"/>
          <w:numId w:val="28"/>
        </w:numPr>
        <w:tabs>
          <w:tab w:val="left" w:pos="487"/>
          <w:tab w:val="left" w:pos="770"/>
          <w:tab w:val="left" w:pos="1167"/>
          <w:tab w:val="left" w:pos="2880"/>
        </w:tabs>
        <w:jc w:val="both"/>
        <w:rPr>
          <w:rFonts w:cs="Arial"/>
          <w:sz w:val="22"/>
          <w:szCs w:val="22"/>
          <w:lang w:eastAsia="es-ES"/>
        </w:rPr>
      </w:pPr>
      <w:r w:rsidRPr="00510F0F">
        <w:rPr>
          <w:rFonts w:cs="Arial"/>
          <w:sz w:val="22"/>
          <w:szCs w:val="22"/>
          <w:lang w:eastAsia="es-ES"/>
        </w:rPr>
        <w:t xml:space="preserve">Cualquier asunto no previsto en las Reglas Oficiales y en las presentes bases será resuelto por </w:t>
      </w:r>
      <w:smartTag w:uri="urn:schemas-microsoft-com:office:smarttags" w:element="PersonName">
        <w:smartTagPr>
          <w:attr w:name="ProductID" w:val="la Comisi￳n T￩cnica"/>
        </w:smartTagPr>
        <w:r w:rsidRPr="00510F0F">
          <w:rPr>
            <w:rFonts w:cs="Arial"/>
            <w:sz w:val="22"/>
            <w:szCs w:val="22"/>
            <w:lang w:eastAsia="es-ES"/>
          </w:rPr>
          <w:t>la Comisión Técnica</w:t>
        </w:r>
      </w:smartTag>
      <w:r w:rsidRPr="00510F0F">
        <w:rPr>
          <w:rFonts w:cs="Arial"/>
          <w:sz w:val="22"/>
          <w:szCs w:val="22"/>
          <w:lang w:eastAsia="es-ES"/>
        </w:rPr>
        <w:t xml:space="preserve">, vistos los informes correspondientes y considerando las normas y reglamentaciones vigentes de </w:t>
      </w:r>
      <w:smartTag w:uri="urn:schemas-microsoft-com:office:smarttags" w:element="PersonName">
        <w:r w:rsidRPr="00510F0F">
          <w:rPr>
            <w:rFonts w:cs="Arial"/>
            <w:sz w:val="22"/>
            <w:szCs w:val="22"/>
            <w:lang w:eastAsia="es-ES"/>
          </w:rPr>
          <w:t>la Federación Cubana</w:t>
        </w:r>
      </w:smartTag>
      <w:r w:rsidRPr="00510F0F">
        <w:rPr>
          <w:rFonts w:cs="Arial"/>
          <w:sz w:val="22"/>
          <w:szCs w:val="22"/>
          <w:lang w:eastAsia="es-ES"/>
        </w:rPr>
        <w:t xml:space="preserve"> de Béisbol.</w:t>
      </w:r>
    </w:p>
    <w:p w:rsidR="003B7181" w:rsidRPr="00510F0F" w:rsidRDefault="003B7181" w:rsidP="003B7181">
      <w:pPr>
        <w:widowControl w:val="0"/>
        <w:numPr>
          <w:ilvl w:val="0"/>
          <w:numId w:val="28"/>
        </w:numPr>
        <w:jc w:val="both"/>
        <w:rPr>
          <w:rFonts w:cs="Arial"/>
          <w:sz w:val="22"/>
          <w:szCs w:val="22"/>
          <w:lang w:eastAsia="es-ES"/>
        </w:rPr>
      </w:pPr>
      <w:r w:rsidRPr="00510F0F">
        <w:rPr>
          <w:rFonts w:cs="Arial"/>
          <w:sz w:val="22"/>
          <w:szCs w:val="22"/>
          <w:lang w:eastAsia="es-ES"/>
        </w:rPr>
        <w:t xml:space="preserve">Se prohíbe el uso de aretes, relojes, anillos, manillas para todos los integrantes de los equipos. </w:t>
      </w:r>
    </w:p>
    <w:p w:rsidR="003B7181" w:rsidRDefault="003B7181" w:rsidP="003B7181">
      <w:pPr>
        <w:widowControl w:val="0"/>
        <w:numPr>
          <w:ilvl w:val="0"/>
          <w:numId w:val="28"/>
        </w:numPr>
        <w:jc w:val="both"/>
        <w:rPr>
          <w:rFonts w:cs="Arial"/>
          <w:sz w:val="22"/>
          <w:szCs w:val="22"/>
          <w:lang w:eastAsia="es-ES"/>
        </w:rPr>
      </w:pPr>
      <w:r w:rsidRPr="00510F0F">
        <w:rPr>
          <w:rFonts w:cs="Arial"/>
          <w:sz w:val="22"/>
          <w:szCs w:val="22"/>
          <w:lang w:eastAsia="es-ES"/>
        </w:rPr>
        <w:t>Cualquier jugador, director o asistente que sea expulsado de un juego, no podrá participar en el siguiente.</w:t>
      </w:r>
    </w:p>
    <w:p w:rsidR="003B7181" w:rsidRDefault="003B7181" w:rsidP="003B7181">
      <w:pPr>
        <w:widowControl w:val="0"/>
        <w:jc w:val="both"/>
        <w:rPr>
          <w:rFonts w:cs="Arial"/>
          <w:sz w:val="22"/>
          <w:szCs w:val="22"/>
          <w:lang w:eastAsia="es-ES"/>
        </w:rPr>
      </w:pPr>
    </w:p>
    <w:p w:rsidR="003B7181" w:rsidRPr="00510F0F" w:rsidRDefault="003B7181" w:rsidP="003B7181">
      <w:pPr>
        <w:widowControl w:val="0"/>
        <w:tabs>
          <w:tab w:val="left" w:pos="0"/>
        </w:tabs>
        <w:jc w:val="both"/>
        <w:rPr>
          <w:rFonts w:cs="Arial"/>
          <w:b/>
          <w:sz w:val="22"/>
          <w:szCs w:val="22"/>
          <w:u w:val="single"/>
          <w:lang w:eastAsia="es-ES"/>
        </w:rPr>
      </w:pPr>
      <w:r w:rsidRPr="00510F0F">
        <w:rPr>
          <w:rFonts w:cs="Arial"/>
          <w:b/>
          <w:sz w:val="22"/>
          <w:szCs w:val="22"/>
          <w:u w:val="single"/>
          <w:lang w:eastAsia="es-ES"/>
        </w:rPr>
        <w:t>BÉISBOL</w:t>
      </w:r>
      <w:r>
        <w:rPr>
          <w:rFonts w:cs="Arial"/>
          <w:b/>
          <w:sz w:val="22"/>
          <w:szCs w:val="22"/>
          <w:u w:val="single"/>
          <w:lang w:eastAsia="es-ES"/>
        </w:rPr>
        <w:t xml:space="preserve"> 5</w:t>
      </w:r>
    </w:p>
    <w:p w:rsidR="003B7181" w:rsidRPr="00510F0F" w:rsidRDefault="003B7181" w:rsidP="003B7181">
      <w:pPr>
        <w:widowControl w:val="0"/>
        <w:tabs>
          <w:tab w:val="left" w:pos="0"/>
        </w:tabs>
        <w:jc w:val="both"/>
        <w:rPr>
          <w:rFonts w:cs="Arial"/>
          <w:sz w:val="22"/>
          <w:szCs w:val="22"/>
          <w:lang w:eastAsia="es-ES"/>
        </w:rPr>
      </w:pPr>
      <w:r w:rsidRPr="00510F0F">
        <w:rPr>
          <w:rFonts w:cs="Arial"/>
          <w:b/>
          <w:sz w:val="22"/>
          <w:szCs w:val="22"/>
          <w:lang w:eastAsia="es-ES"/>
        </w:rPr>
        <w:t>BASES</w:t>
      </w:r>
    </w:p>
    <w:p w:rsidR="003B7181" w:rsidRPr="00190181" w:rsidRDefault="003B7181" w:rsidP="003B7181">
      <w:pPr>
        <w:widowControl w:val="0"/>
        <w:numPr>
          <w:ilvl w:val="0"/>
          <w:numId w:val="41"/>
        </w:numPr>
        <w:tabs>
          <w:tab w:val="left" w:pos="0"/>
          <w:tab w:val="left" w:pos="487"/>
          <w:tab w:val="left" w:pos="770"/>
          <w:tab w:val="left" w:pos="2160"/>
        </w:tabs>
        <w:jc w:val="both"/>
        <w:rPr>
          <w:rFonts w:cs="Arial"/>
          <w:sz w:val="22"/>
          <w:szCs w:val="22"/>
          <w:lang w:eastAsia="es-ES"/>
        </w:rPr>
      </w:pPr>
      <w:r w:rsidRPr="00190181">
        <w:rPr>
          <w:rFonts w:cs="Arial"/>
          <w:sz w:val="22"/>
          <w:szCs w:val="22"/>
          <w:lang w:eastAsia="es-ES"/>
        </w:rPr>
        <w:t>Se convoca la competencia en el sexo masculino</w:t>
      </w:r>
      <w:r>
        <w:rPr>
          <w:rFonts w:cs="Arial"/>
          <w:sz w:val="22"/>
          <w:szCs w:val="22"/>
          <w:lang w:eastAsia="es-ES"/>
        </w:rPr>
        <w:t xml:space="preserve"> y mixto</w:t>
      </w:r>
      <w:r w:rsidRPr="00190181">
        <w:rPr>
          <w:rFonts w:cs="Arial"/>
          <w:sz w:val="22"/>
          <w:szCs w:val="22"/>
          <w:lang w:eastAsia="es-ES"/>
        </w:rPr>
        <w:t xml:space="preserve">, cada equipo estará integrado por un máximo de </w:t>
      </w:r>
      <w:r>
        <w:rPr>
          <w:rFonts w:cs="Arial"/>
          <w:sz w:val="22"/>
          <w:szCs w:val="22"/>
          <w:lang w:eastAsia="es-ES"/>
        </w:rPr>
        <w:t>12</w:t>
      </w:r>
      <w:r w:rsidRPr="00190181">
        <w:rPr>
          <w:rFonts w:cs="Arial"/>
          <w:sz w:val="22"/>
          <w:szCs w:val="22"/>
          <w:lang w:eastAsia="es-ES"/>
        </w:rPr>
        <w:t xml:space="preserve"> jugadores y no menos de 6 a los efectos de la inscripción oficial</w:t>
      </w:r>
      <w:r>
        <w:rPr>
          <w:rFonts w:cs="Arial"/>
          <w:sz w:val="22"/>
          <w:szCs w:val="22"/>
          <w:lang w:eastAsia="es-ES"/>
        </w:rPr>
        <w:t>.</w:t>
      </w:r>
    </w:p>
    <w:p w:rsidR="003B7181" w:rsidRPr="00190181" w:rsidRDefault="003B7181" w:rsidP="003B7181">
      <w:pPr>
        <w:widowControl w:val="0"/>
        <w:numPr>
          <w:ilvl w:val="0"/>
          <w:numId w:val="41"/>
        </w:numPr>
        <w:tabs>
          <w:tab w:val="left" w:pos="487"/>
          <w:tab w:val="left" w:pos="567"/>
          <w:tab w:val="left" w:pos="851"/>
          <w:tab w:val="left" w:pos="2160"/>
        </w:tabs>
        <w:jc w:val="both"/>
        <w:rPr>
          <w:rFonts w:cs="Arial"/>
          <w:sz w:val="22"/>
          <w:szCs w:val="22"/>
          <w:lang w:eastAsia="es-ES"/>
        </w:rPr>
      </w:pPr>
      <w:r w:rsidRPr="00D74612">
        <w:rPr>
          <w:rFonts w:cs="Arial"/>
          <w:sz w:val="22"/>
          <w:szCs w:val="22"/>
          <w:lang w:eastAsia="es-ES"/>
        </w:rPr>
        <w:t xml:space="preserve">   </w:t>
      </w:r>
      <w:r w:rsidRPr="00190181">
        <w:rPr>
          <w:rFonts w:cs="Arial"/>
          <w:sz w:val="22"/>
          <w:szCs w:val="22"/>
          <w:lang w:eastAsia="es-ES"/>
        </w:rPr>
        <w:t xml:space="preserve">Se jugará por las Reglas Oficiales de Béisbol 5. </w:t>
      </w:r>
    </w:p>
    <w:p w:rsidR="003B7181" w:rsidRPr="00190181" w:rsidRDefault="003B7181" w:rsidP="003B7181">
      <w:pPr>
        <w:widowControl w:val="0"/>
        <w:numPr>
          <w:ilvl w:val="0"/>
          <w:numId w:val="41"/>
        </w:numPr>
        <w:tabs>
          <w:tab w:val="left" w:pos="0"/>
          <w:tab w:val="left" w:pos="487"/>
          <w:tab w:val="left" w:pos="770"/>
          <w:tab w:val="left" w:pos="2160"/>
        </w:tabs>
        <w:jc w:val="both"/>
        <w:rPr>
          <w:rFonts w:cs="Arial"/>
          <w:sz w:val="22"/>
          <w:szCs w:val="22"/>
          <w:lang w:eastAsia="es-ES"/>
        </w:rPr>
      </w:pPr>
      <w:r w:rsidRPr="00190181">
        <w:rPr>
          <w:rFonts w:cs="Arial"/>
          <w:sz w:val="22"/>
          <w:szCs w:val="22"/>
          <w:lang w:eastAsia="es-ES"/>
        </w:rPr>
        <w:t xml:space="preserve">Los juegos se efectuarán a 5 entradas. Juego empatado en la 5ta entrada se aprueba la regla IBAF a partir de la primera parte de la 6ta entrada, el equipo a la ofensiva mantendrá su orden al bate y los últimos bateadores de la entrada anterior ocuparán la 2da y 1ra base respectivamente. </w:t>
      </w:r>
    </w:p>
    <w:p w:rsidR="003B7181" w:rsidRPr="00190181" w:rsidRDefault="003B7181" w:rsidP="003B7181">
      <w:pPr>
        <w:widowControl w:val="0"/>
        <w:tabs>
          <w:tab w:val="left" w:pos="0"/>
          <w:tab w:val="left" w:pos="487"/>
          <w:tab w:val="left" w:pos="770"/>
          <w:tab w:val="left" w:pos="2160"/>
        </w:tabs>
        <w:ind w:left="720"/>
        <w:jc w:val="both"/>
        <w:rPr>
          <w:rFonts w:cs="Arial"/>
          <w:sz w:val="22"/>
          <w:szCs w:val="22"/>
          <w:lang w:eastAsia="es-ES"/>
        </w:rPr>
      </w:pPr>
      <w:r w:rsidRPr="00190181">
        <w:rPr>
          <w:rFonts w:cs="Arial"/>
          <w:sz w:val="22"/>
          <w:szCs w:val="22"/>
          <w:lang w:eastAsia="es-ES"/>
        </w:rPr>
        <w:t xml:space="preserve"> En cualquiera de las fases clasificatorias y en </w:t>
      </w:r>
      <w:smartTag w:uri="urn:schemas-microsoft-com:office:smarttags" w:element="PersonName">
        <w:smartTagPr>
          <w:attr w:name="ProductID" w:val="la Universiada Nacional"/>
        </w:smartTagPr>
        <w:r w:rsidRPr="00190181">
          <w:rPr>
            <w:rFonts w:cs="Arial"/>
            <w:sz w:val="22"/>
            <w:szCs w:val="22"/>
            <w:lang w:eastAsia="es-ES"/>
          </w:rPr>
          <w:t>la Universiada Nacional</w:t>
        </w:r>
      </w:smartTag>
      <w:r w:rsidRPr="00190181">
        <w:rPr>
          <w:rFonts w:cs="Arial"/>
          <w:sz w:val="22"/>
          <w:szCs w:val="22"/>
          <w:lang w:eastAsia="es-ES"/>
        </w:rPr>
        <w:t xml:space="preserve"> </w:t>
      </w:r>
      <w:smartTag w:uri="urn:schemas-microsoft-com:office:smarttags" w:element="PersonName">
        <w:smartTagPr>
          <w:attr w:name="ProductID" w:val="la Comisi￳n T￩cnica"/>
        </w:smartTagPr>
        <w:r w:rsidRPr="00190181">
          <w:rPr>
            <w:rFonts w:cs="Arial"/>
            <w:sz w:val="22"/>
            <w:szCs w:val="22"/>
            <w:lang w:eastAsia="es-ES"/>
          </w:rPr>
          <w:t>la Comisión Técnica</w:t>
        </w:r>
      </w:smartTag>
      <w:r w:rsidRPr="00190181">
        <w:rPr>
          <w:rFonts w:cs="Arial"/>
          <w:sz w:val="22"/>
          <w:szCs w:val="22"/>
          <w:lang w:eastAsia="es-ES"/>
        </w:rPr>
        <w:t xml:space="preserve"> pudiera aplicar un límite de tiempo si las condiciones así lo aconsejan. </w:t>
      </w:r>
    </w:p>
    <w:p w:rsidR="003B7181" w:rsidRPr="00190181" w:rsidRDefault="003B7181" w:rsidP="003B7181">
      <w:pPr>
        <w:widowControl w:val="0"/>
        <w:numPr>
          <w:ilvl w:val="0"/>
          <w:numId w:val="41"/>
        </w:numPr>
        <w:tabs>
          <w:tab w:val="left" w:pos="0"/>
          <w:tab w:val="left" w:pos="487"/>
          <w:tab w:val="left" w:pos="770"/>
          <w:tab w:val="left" w:pos="2160"/>
        </w:tabs>
        <w:jc w:val="both"/>
        <w:rPr>
          <w:rFonts w:cs="Arial"/>
          <w:sz w:val="22"/>
          <w:szCs w:val="22"/>
          <w:lang w:eastAsia="es-ES"/>
        </w:rPr>
      </w:pPr>
      <w:r w:rsidRPr="00190181">
        <w:rPr>
          <w:rFonts w:cs="Arial"/>
          <w:sz w:val="22"/>
          <w:szCs w:val="22"/>
          <w:lang w:eastAsia="es-ES"/>
        </w:rPr>
        <w:t xml:space="preserve">Se establece el nocaut beisbolero al concluir la tercera entrada (diferencia de 10 carreras) </w:t>
      </w:r>
    </w:p>
    <w:p w:rsidR="003B7181" w:rsidRPr="00190181" w:rsidRDefault="003B7181" w:rsidP="003B7181">
      <w:pPr>
        <w:widowControl w:val="0"/>
        <w:numPr>
          <w:ilvl w:val="0"/>
          <w:numId w:val="41"/>
        </w:numPr>
        <w:tabs>
          <w:tab w:val="left" w:pos="0"/>
          <w:tab w:val="left" w:pos="487"/>
          <w:tab w:val="left" w:pos="770"/>
          <w:tab w:val="left" w:pos="2160"/>
        </w:tabs>
        <w:jc w:val="both"/>
        <w:rPr>
          <w:rFonts w:cs="Arial"/>
          <w:sz w:val="22"/>
          <w:szCs w:val="22"/>
          <w:lang w:eastAsia="es-ES"/>
        </w:rPr>
      </w:pPr>
      <w:r w:rsidRPr="00190181">
        <w:rPr>
          <w:rFonts w:cs="Arial"/>
          <w:sz w:val="22"/>
          <w:szCs w:val="22"/>
          <w:lang w:eastAsia="es-ES"/>
        </w:rPr>
        <w:t>Los casos de empate se decidirán sobre la base siguiente:</w:t>
      </w:r>
    </w:p>
    <w:p w:rsidR="003B7181" w:rsidRPr="00190181" w:rsidRDefault="003B7181" w:rsidP="003B7181">
      <w:pPr>
        <w:widowControl w:val="0"/>
        <w:numPr>
          <w:ilvl w:val="0"/>
          <w:numId w:val="27"/>
        </w:numPr>
        <w:tabs>
          <w:tab w:val="left" w:pos="0"/>
          <w:tab w:val="left" w:pos="487"/>
          <w:tab w:val="left" w:pos="770"/>
          <w:tab w:val="left" w:pos="2160"/>
        </w:tabs>
        <w:ind w:left="770"/>
        <w:jc w:val="both"/>
        <w:rPr>
          <w:rFonts w:cs="Arial"/>
          <w:sz w:val="22"/>
          <w:szCs w:val="22"/>
          <w:lang w:eastAsia="es-ES"/>
        </w:rPr>
      </w:pPr>
      <w:r w:rsidRPr="00190181">
        <w:rPr>
          <w:rFonts w:cs="Arial"/>
          <w:sz w:val="22"/>
          <w:szCs w:val="22"/>
          <w:lang w:eastAsia="es-ES"/>
        </w:rPr>
        <w:t>En caso de que dos equipos estén empatados en primer lugar con el mismo porcentaje, se celebrará un juego entre ambos para decidir el primer lugar. En caso de empate de tres equipos o más, se determinará por el sistema "bye".</w:t>
      </w:r>
    </w:p>
    <w:p w:rsidR="003B7181" w:rsidRPr="00190181" w:rsidRDefault="003B7181" w:rsidP="003B7181">
      <w:pPr>
        <w:widowControl w:val="0"/>
        <w:numPr>
          <w:ilvl w:val="0"/>
          <w:numId w:val="27"/>
        </w:numPr>
        <w:tabs>
          <w:tab w:val="left" w:pos="0"/>
          <w:tab w:val="left" w:pos="487"/>
          <w:tab w:val="left" w:pos="770"/>
          <w:tab w:val="left" w:pos="2160"/>
        </w:tabs>
        <w:ind w:left="770"/>
        <w:jc w:val="both"/>
        <w:rPr>
          <w:rFonts w:cs="Arial"/>
          <w:sz w:val="22"/>
          <w:szCs w:val="22"/>
          <w:lang w:eastAsia="es-ES"/>
        </w:rPr>
      </w:pPr>
      <w:r w:rsidRPr="00190181">
        <w:rPr>
          <w:rFonts w:cs="Arial"/>
          <w:sz w:val="22"/>
          <w:szCs w:val="22"/>
          <w:lang w:eastAsia="es-ES"/>
        </w:rPr>
        <w:t>Los equipos que al concluir la competencia se encuentren empatados con el mismo porcentaje en cualquier lugar, se les dará la posición final atendiendo a:</w:t>
      </w:r>
    </w:p>
    <w:p w:rsidR="003B7181" w:rsidRPr="00190181" w:rsidRDefault="003B7181" w:rsidP="003B7181">
      <w:pPr>
        <w:widowControl w:val="0"/>
        <w:tabs>
          <w:tab w:val="left" w:pos="0"/>
          <w:tab w:val="left" w:pos="487"/>
          <w:tab w:val="left" w:pos="770"/>
          <w:tab w:val="left" w:pos="1167"/>
          <w:tab w:val="left" w:pos="2880"/>
        </w:tabs>
        <w:ind w:left="1167" w:hanging="397"/>
        <w:jc w:val="both"/>
        <w:rPr>
          <w:rFonts w:cs="Arial"/>
          <w:sz w:val="22"/>
          <w:szCs w:val="22"/>
          <w:lang w:eastAsia="es-ES"/>
        </w:rPr>
      </w:pPr>
      <w:r w:rsidRPr="00190181">
        <w:rPr>
          <w:rFonts w:cs="Arial"/>
          <w:sz w:val="22"/>
          <w:szCs w:val="22"/>
          <w:lang w:eastAsia="es-ES"/>
        </w:rPr>
        <w:t>a-</w:t>
      </w:r>
      <w:r w:rsidRPr="00190181">
        <w:rPr>
          <w:rFonts w:cs="Arial"/>
          <w:sz w:val="22"/>
          <w:szCs w:val="22"/>
          <w:lang w:eastAsia="es-ES"/>
        </w:rPr>
        <w:tab/>
        <w:t>Dos equipos que tengan el mismo average se decide el lugar por los resultados del juego efectuado entre sí a favor del ganador.</w:t>
      </w:r>
    </w:p>
    <w:p w:rsidR="003B7181" w:rsidRPr="00190181" w:rsidRDefault="003B7181" w:rsidP="003B7181">
      <w:pPr>
        <w:widowControl w:val="0"/>
        <w:tabs>
          <w:tab w:val="left" w:pos="0"/>
          <w:tab w:val="left" w:pos="487"/>
          <w:tab w:val="left" w:pos="770"/>
          <w:tab w:val="left" w:pos="1167"/>
          <w:tab w:val="left" w:pos="2880"/>
        </w:tabs>
        <w:ind w:left="1167" w:hanging="397"/>
        <w:jc w:val="both"/>
        <w:rPr>
          <w:rFonts w:cs="Arial"/>
          <w:sz w:val="22"/>
          <w:szCs w:val="22"/>
          <w:lang w:eastAsia="es-ES"/>
        </w:rPr>
      </w:pPr>
      <w:r w:rsidRPr="00190181">
        <w:rPr>
          <w:rFonts w:cs="Arial"/>
          <w:sz w:val="22"/>
          <w:szCs w:val="22"/>
          <w:lang w:eastAsia="es-ES"/>
        </w:rPr>
        <w:t>b-</w:t>
      </w:r>
      <w:r w:rsidRPr="00190181">
        <w:rPr>
          <w:rFonts w:cs="Arial"/>
          <w:sz w:val="22"/>
          <w:szCs w:val="22"/>
          <w:lang w:eastAsia="es-ES"/>
        </w:rPr>
        <w:tab/>
        <w:t xml:space="preserve">Tres equipos empatados en un lugar con el mismo porcentaje, determinará la posición final si uno de estos tres le ha ganado </w:t>
      </w:r>
      <w:r w:rsidRPr="000B6FAF">
        <w:rPr>
          <w:rFonts w:cs="Arial"/>
          <w:sz w:val="22"/>
          <w:szCs w:val="22"/>
          <w:lang w:eastAsia="es-ES"/>
        </w:rPr>
        <w:t>a los</w:t>
      </w:r>
      <w:r w:rsidRPr="00190181">
        <w:rPr>
          <w:rFonts w:cs="Arial"/>
          <w:sz w:val="22"/>
          <w:szCs w:val="22"/>
          <w:lang w:eastAsia="es-ES"/>
        </w:rPr>
        <w:t xml:space="preserve"> otros dos en el calendario regular y los dos restantes por el resultado del juego efectuado entre ellos.</w:t>
      </w:r>
    </w:p>
    <w:p w:rsidR="003B7181" w:rsidRPr="00190181" w:rsidRDefault="003B7181" w:rsidP="003B7181">
      <w:pPr>
        <w:widowControl w:val="0"/>
        <w:tabs>
          <w:tab w:val="left" w:pos="0"/>
          <w:tab w:val="left" w:pos="487"/>
          <w:tab w:val="left" w:pos="770"/>
          <w:tab w:val="left" w:pos="1167"/>
          <w:tab w:val="left" w:pos="2880"/>
        </w:tabs>
        <w:ind w:left="1167" w:hanging="397"/>
        <w:jc w:val="both"/>
        <w:rPr>
          <w:rFonts w:cs="Arial"/>
          <w:sz w:val="22"/>
          <w:szCs w:val="22"/>
          <w:lang w:eastAsia="es-ES"/>
        </w:rPr>
      </w:pPr>
      <w:r w:rsidRPr="00190181">
        <w:rPr>
          <w:rFonts w:cs="Arial"/>
          <w:sz w:val="22"/>
          <w:szCs w:val="22"/>
          <w:lang w:eastAsia="es-ES"/>
        </w:rPr>
        <w:tab/>
        <w:t xml:space="preserve">De no existir decisión con el triple empate porque "A" le ganó a "B", "B" a "C" y "C" a "A": se </w:t>
      </w:r>
      <w:r w:rsidRPr="00190181">
        <w:rPr>
          <w:rFonts w:cs="Arial"/>
          <w:sz w:val="22"/>
          <w:szCs w:val="22"/>
          <w:lang w:eastAsia="es-ES"/>
        </w:rPr>
        <w:lastRenderedPageBreak/>
        <w:t>aplicará el mejor porcentaje de carreras anotadas entre los innings jugados entre ellos durante el torneo, de continuar el empate se decidirá por el porcentaje de bateo colectivo.</w:t>
      </w:r>
    </w:p>
    <w:p w:rsidR="003B7181" w:rsidRPr="00190181" w:rsidRDefault="003B7181" w:rsidP="003B7181">
      <w:pPr>
        <w:widowControl w:val="0"/>
        <w:tabs>
          <w:tab w:val="left" w:pos="0"/>
          <w:tab w:val="left" w:pos="487"/>
          <w:tab w:val="left" w:pos="770"/>
          <w:tab w:val="left" w:pos="1167"/>
          <w:tab w:val="left" w:pos="2880"/>
        </w:tabs>
        <w:ind w:left="1167" w:hanging="397"/>
        <w:jc w:val="both"/>
        <w:rPr>
          <w:rFonts w:cs="Arial"/>
          <w:sz w:val="22"/>
          <w:szCs w:val="22"/>
          <w:lang w:eastAsia="es-ES"/>
        </w:rPr>
      </w:pPr>
      <w:r w:rsidRPr="00190181">
        <w:rPr>
          <w:rFonts w:cs="Arial"/>
          <w:sz w:val="22"/>
          <w:szCs w:val="22"/>
          <w:lang w:eastAsia="es-ES"/>
        </w:rPr>
        <w:t>c-</w:t>
      </w:r>
      <w:r w:rsidRPr="00190181">
        <w:rPr>
          <w:rFonts w:cs="Arial"/>
          <w:sz w:val="22"/>
          <w:szCs w:val="22"/>
          <w:lang w:eastAsia="es-ES"/>
        </w:rPr>
        <w:tab/>
        <w:t>Cuatro equipos empatados en un lugar y uno le ganó a los otros tres, este ocupará el mejor puesto y a los otros se les aplicará la fórmula anterior.</w:t>
      </w:r>
    </w:p>
    <w:p w:rsidR="003B7181" w:rsidRPr="00190181" w:rsidRDefault="003B7181" w:rsidP="003B7181">
      <w:pPr>
        <w:widowControl w:val="0"/>
        <w:numPr>
          <w:ilvl w:val="0"/>
          <w:numId w:val="41"/>
        </w:numPr>
        <w:tabs>
          <w:tab w:val="left" w:pos="487"/>
          <w:tab w:val="left" w:pos="770"/>
          <w:tab w:val="left" w:pos="1167"/>
          <w:tab w:val="left" w:pos="2880"/>
        </w:tabs>
        <w:jc w:val="both"/>
        <w:rPr>
          <w:rFonts w:cs="Arial"/>
          <w:sz w:val="22"/>
          <w:szCs w:val="22"/>
          <w:lang w:eastAsia="es-ES"/>
        </w:rPr>
      </w:pPr>
      <w:r w:rsidRPr="00190181">
        <w:rPr>
          <w:rFonts w:cs="Arial"/>
          <w:sz w:val="22"/>
          <w:szCs w:val="22"/>
          <w:lang w:eastAsia="es-ES"/>
        </w:rPr>
        <w:t>Cualquier asunto no previsto en las Reglas Oficiales y en las presentes bases será resuelto por la Comisión Técnica, vistos los informes correspondientes y considerando las normas y reglamentaciones vigentes.</w:t>
      </w:r>
    </w:p>
    <w:p w:rsidR="003B7181" w:rsidRPr="00190181" w:rsidRDefault="003B7181" w:rsidP="003B7181">
      <w:pPr>
        <w:widowControl w:val="0"/>
        <w:numPr>
          <w:ilvl w:val="0"/>
          <w:numId w:val="41"/>
        </w:numPr>
        <w:jc w:val="both"/>
        <w:rPr>
          <w:rFonts w:cs="Arial"/>
          <w:sz w:val="22"/>
          <w:szCs w:val="22"/>
          <w:lang w:eastAsia="es-ES"/>
        </w:rPr>
      </w:pPr>
      <w:r w:rsidRPr="00190181">
        <w:rPr>
          <w:rFonts w:cs="Arial"/>
          <w:sz w:val="22"/>
          <w:szCs w:val="22"/>
          <w:lang w:eastAsia="es-ES"/>
        </w:rPr>
        <w:t xml:space="preserve">Se prohíbe el uso de aretes, relojes, anillos, manillas para todos los integrantes de los equipos. </w:t>
      </w:r>
    </w:p>
    <w:p w:rsidR="003B7181" w:rsidRPr="00190181" w:rsidRDefault="003B7181" w:rsidP="003B7181">
      <w:pPr>
        <w:widowControl w:val="0"/>
        <w:numPr>
          <w:ilvl w:val="0"/>
          <w:numId w:val="41"/>
        </w:numPr>
        <w:jc w:val="both"/>
        <w:rPr>
          <w:rFonts w:cs="Arial"/>
          <w:sz w:val="22"/>
          <w:szCs w:val="22"/>
          <w:lang w:eastAsia="es-ES"/>
        </w:rPr>
      </w:pPr>
      <w:r w:rsidRPr="00190181">
        <w:rPr>
          <w:rFonts w:cs="Arial"/>
          <w:sz w:val="22"/>
          <w:szCs w:val="22"/>
          <w:lang w:eastAsia="es-ES"/>
        </w:rPr>
        <w:t xml:space="preserve">Cualquier jugador, director o asistente que sea expulsado de un juego, </w:t>
      </w:r>
      <w:r>
        <w:rPr>
          <w:rFonts w:cs="Arial"/>
          <w:sz w:val="22"/>
          <w:szCs w:val="22"/>
          <w:lang w:eastAsia="es-ES"/>
        </w:rPr>
        <w:t xml:space="preserve">no </w:t>
      </w:r>
      <w:r w:rsidRPr="00190181">
        <w:rPr>
          <w:rFonts w:cs="Arial"/>
          <w:sz w:val="22"/>
          <w:szCs w:val="22"/>
          <w:lang w:eastAsia="es-ES"/>
        </w:rPr>
        <w:t>podrá participar en el siguiente.</w:t>
      </w:r>
    </w:p>
    <w:p w:rsidR="003B7181" w:rsidRPr="00190181" w:rsidRDefault="003B7181" w:rsidP="003B7181">
      <w:pPr>
        <w:jc w:val="center"/>
        <w:rPr>
          <w:rFonts w:cs="Arial"/>
          <w:sz w:val="22"/>
          <w:szCs w:val="22"/>
          <w:lang w:eastAsia="es-ES"/>
        </w:rPr>
      </w:pPr>
    </w:p>
    <w:p w:rsidR="003B7181" w:rsidRPr="00510F0F" w:rsidRDefault="003B7181" w:rsidP="003B7181">
      <w:pPr>
        <w:jc w:val="both"/>
        <w:rPr>
          <w:rFonts w:cs="Arial"/>
          <w:b/>
          <w:sz w:val="22"/>
          <w:szCs w:val="22"/>
          <w:lang w:eastAsia="es-ES"/>
        </w:rPr>
      </w:pPr>
      <w:r w:rsidRPr="00510F0F">
        <w:rPr>
          <w:rFonts w:cs="Arial"/>
          <w:b/>
          <w:sz w:val="22"/>
          <w:szCs w:val="22"/>
          <w:lang w:eastAsia="es-ES"/>
        </w:rPr>
        <w:t xml:space="preserve">DOMINÓ </w:t>
      </w:r>
    </w:p>
    <w:p w:rsidR="003B7181" w:rsidRPr="00510F0F" w:rsidRDefault="003B7181" w:rsidP="003B7181">
      <w:pPr>
        <w:jc w:val="both"/>
        <w:rPr>
          <w:rFonts w:cs="Arial"/>
          <w:sz w:val="22"/>
          <w:szCs w:val="22"/>
          <w:lang w:eastAsia="es-ES"/>
        </w:rPr>
      </w:pPr>
      <w:r w:rsidRPr="00510F0F">
        <w:rPr>
          <w:rFonts w:cs="Arial"/>
          <w:sz w:val="22"/>
          <w:szCs w:val="22"/>
          <w:lang w:eastAsia="es-ES"/>
        </w:rPr>
        <w:t>Se competirá en cada sexo con una pareja por facultad, se aplicará lo establecido en esta convocatoria para los deportes con doble eliminación que será el sistema de competencia a utilizar.</w:t>
      </w:r>
    </w:p>
    <w:p w:rsidR="003B7181" w:rsidRPr="00510F0F" w:rsidRDefault="003B7181" w:rsidP="003B7181">
      <w:pPr>
        <w:jc w:val="both"/>
        <w:rPr>
          <w:rFonts w:cs="Arial"/>
          <w:sz w:val="22"/>
          <w:szCs w:val="22"/>
          <w:lang w:eastAsia="es-ES"/>
        </w:rPr>
      </w:pPr>
      <w:r w:rsidRPr="00510F0F">
        <w:rPr>
          <w:rFonts w:cs="Arial"/>
          <w:sz w:val="22"/>
          <w:szCs w:val="22"/>
          <w:lang w:eastAsia="es-ES"/>
        </w:rPr>
        <w:t xml:space="preserve"> Las parejas jugarán datas de 150 puntos.</w:t>
      </w:r>
    </w:p>
    <w:p w:rsidR="003B7181" w:rsidRPr="00510F0F" w:rsidRDefault="003B7181" w:rsidP="003B7181">
      <w:pPr>
        <w:jc w:val="both"/>
        <w:rPr>
          <w:rFonts w:cs="Arial"/>
          <w:sz w:val="22"/>
          <w:szCs w:val="22"/>
          <w:lang w:eastAsia="es-ES"/>
        </w:rPr>
      </w:pPr>
      <w:r w:rsidRPr="00510F0F">
        <w:rPr>
          <w:rFonts w:cs="Arial"/>
          <w:sz w:val="22"/>
          <w:szCs w:val="22"/>
          <w:lang w:eastAsia="es-ES"/>
        </w:rPr>
        <w:t>Se utilizarán los juegos de dómino hasta el doble nueve.</w:t>
      </w:r>
    </w:p>
    <w:p w:rsidR="003B7181" w:rsidRPr="00510F0F" w:rsidRDefault="003B7181" w:rsidP="003B7181">
      <w:pPr>
        <w:jc w:val="both"/>
        <w:rPr>
          <w:rFonts w:cs="Arial"/>
          <w:sz w:val="22"/>
          <w:szCs w:val="22"/>
          <w:lang w:eastAsia="es-ES"/>
        </w:rPr>
      </w:pPr>
      <w:r w:rsidRPr="00510F0F">
        <w:rPr>
          <w:rFonts w:cs="Arial"/>
          <w:sz w:val="22"/>
          <w:szCs w:val="22"/>
          <w:lang w:eastAsia="es-ES"/>
        </w:rPr>
        <w:t>La “Capicúa” no punteará doble.</w:t>
      </w:r>
    </w:p>
    <w:p w:rsidR="003B7181" w:rsidRPr="00510F0F" w:rsidRDefault="003B7181" w:rsidP="003B7181">
      <w:pPr>
        <w:jc w:val="both"/>
        <w:rPr>
          <w:rFonts w:cs="Arial"/>
          <w:sz w:val="22"/>
          <w:szCs w:val="22"/>
          <w:lang w:eastAsia="es-ES"/>
        </w:rPr>
      </w:pPr>
    </w:p>
    <w:p w:rsidR="003B7181" w:rsidRPr="00510F0F" w:rsidRDefault="003B7181" w:rsidP="003B7181">
      <w:pPr>
        <w:jc w:val="both"/>
        <w:rPr>
          <w:rFonts w:cs="Arial"/>
          <w:b/>
          <w:sz w:val="22"/>
          <w:szCs w:val="22"/>
          <w:u w:val="single"/>
        </w:rPr>
      </w:pPr>
      <w:r w:rsidRPr="00510F0F">
        <w:rPr>
          <w:rFonts w:cs="Arial"/>
          <w:b/>
          <w:sz w:val="22"/>
          <w:szCs w:val="22"/>
          <w:u w:val="single"/>
        </w:rPr>
        <w:t xml:space="preserve">FUTSAL </w:t>
      </w:r>
    </w:p>
    <w:p w:rsidR="003B7181" w:rsidRPr="00510F0F" w:rsidRDefault="003B7181" w:rsidP="003B7181">
      <w:pPr>
        <w:jc w:val="both"/>
        <w:rPr>
          <w:rFonts w:cs="Arial"/>
          <w:sz w:val="22"/>
          <w:szCs w:val="22"/>
        </w:rPr>
      </w:pPr>
      <w:r w:rsidRPr="00510F0F">
        <w:rPr>
          <w:rFonts w:cs="Arial"/>
          <w:sz w:val="22"/>
          <w:szCs w:val="22"/>
        </w:rPr>
        <w:t>BASES</w:t>
      </w:r>
    </w:p>
    <w:p w:rsidR="003B7181" w:rsidRPr="00510F0F" w:rsidRDefault="003B7181" w:rsidP="003B7181">
      <w:pPr>
        <w:widowControl w:val="0"/>
        <w:tabs>
          <w:tab w:val="left" w:pos="0"/>
          <w:tab w:val="left" w:pos="1440"/>
        </w:tabs>
        <w:ind w:left="487" w:hanging="487"/>
        <w:jc w:val="both"/>
        <w:rPr>
          <w:rFonts w:cs="Arial"/>
          <w:sz w:val="22"/>
          <w:szCs w:val="22"/>
        </w:rPr>
      </w:pPr>
      <w:r w:rsidRPr="00510F0F">
        <w:rPr>
          <w:rFonts w:cs="Arial"/>
          <w:sz w:val="22"/>
          <w:szCs w:val="22"/>
        </w:rPr>
        <w:t>1. Se convoca la competencia en ambos sexos y cada equipo estará formado por 10 atletas como máximo y 8 como mínimo.</w:t>
      </w:r>
    </w:p>
    <w:p w:rsidR="003B7181" w:rsidRPr="00510F0F" w:rsidRDefault="003B7181" w:rsidP="003B7181">
      <w:pPr>
        <w:widowControl w:val="0"/>
        <w:tabs>
          <w:tab w:val="left" w:pos="0"/>
          <w:tab w:val="left" w:pos="57"/>
          <w:tab w:val="left" w:pos="1167"/>
          <w:tab w:val="left" w:pos="2880"/>
        </w:tabs>
        <w:jc w:val="both"/>
        <w:rPr>
          <w:rFonts w:cs="Arial"/>
          <w:sz w:val="22"/>
          <w:szCs w:val="22"/>
        </w:rPr>
      </w:pPr>
      <w:r w:rsidRPr="00510F0F">
        <w:rPr>
          <w:rFonts w:cs="Arial"/>
          <w:sz w:val="22"/>
          <w:szCs w:val="22"/>
        </w:rPr>
        <w:t>2.  Se competirá por el sistema de todos contra todos a una vuelta.</w:t>
      </w:r>
    </w:p>
    <w:p w:rsidR="003B7181" w:rsidRPr="00510F0F" w:rsidRDefault="003B7181" w:rsidP="003B7181">
      <w:pPr>
        <w:widowControl w:val="0"/>
        <w:tabs>
          <w:tab w:val="left" w:pos="0"/>
          <w:tab w:val="left" w:pos="57"/>
          <w:tab w:val="left" w:pos="1167"/>
          <w:tab w:val="left" w:pos="2880"/>
        </w:tabs>
        <w:jc w:val="both"/>
        <w:rPr>
          <w:rFonts w:cs="Arial"/>
          <w:sz w:val="22"/>
          <w:szCs w:val="22"/>
        </w:rPr>
      </w:pPr>
      <w:r w:rsidRPr="00510F0F">
        <w:rPr>
          <w:rFonts w:cs="Arial"/>
          <w:sz w:val="22"/>
          <w:szCs w:val="22"/>
        </w:rPr>
        <w:t xml:space="preserve">3.  La competencia se regirá por el Reglamento de Futsal de </w:t>
      </w:r>
      <w:smartTag w:uri="urn:schemas-microsoft-com:office:smarttags" w:element="PersonName">
        <w:smartTagPr>
          <w:attr w:name="ProductID" w:val="la Asociaci￳n Cubana"/>
        </w:smartTagPr>
        <w:r w:rsidRPr="00510F0F">
          <w:rPr>
            <w:rFonts w:cs="Arial"/>
            <w:sz w:val="22"/>
            <w:szCs w:val="22"/>
          </w:rPr>
          <w:t>la Federación Internacional</w:t>
        </w:r>
      </w:smartTag>
      <w:r w:rsidRPr="00510F0F">
        <w:rPr>
          <w:rFonts w:cs="Arial"/>
          <w:sz w:val="22"/>
          <w:szCs w:val="22"/>
        </w:rPr>
        <w:t xml:space="preserve"> de Fútbol Asociado (FIFA) y el Reglamento para Eventos Deportivos Nacionales Universitarios.</w:t>
      </w:r>
    </w:p>
    <w:p w:rsidR="003B7181" w:rsidRPr="00510F0F" w:rsidRDefault="003B7181" w:rsidP="003B7181">
      <w:pPr>
        <w:widowControl w:val="0"/>
        <w:tabs>
          <w:tab w:val="left" w:pos="0"/>
          <w:tab w:val="left" w:pos="57"/>
          <w:tab w:val="left" w:pos="1167"/>
          <w:tab w:val="left" w:pos="2880"/>
        </w:tabs>
        <w:jc w:val="both"/>
        <w:rPr>
          <w:rFonts w:cs="Arial"/>
          <w:sz w:val="22"/>
          <w:szCs w:val="22"/>
        </w:rPr>
      </w:pPr>
      <w:r w:rsidRPr="00510F0F">
        <w:rPr>
          <w:rFonts w:cs="Arial"/>
          <w:sz w:val="22"/>
          <w:szCs w:val="22"/>
        </w:rPr>
        <w:t>4.  Se otorgarán 3 puntos por juego ganado, 1 punto por partido empatado y 0 punto por juego perdido.</w:t>
      </w:r>
    </w:p>
    <w:p w:rsidR="003B7181" w:rsidRPr="00510F0F" w:rsidRDefault="003B7181" w:rsidP="003B7181">
      <w:pPr>
        <w:widowControl w:val="0"/>
        <w:tabs>
          <w:tab w:val="left" w:pos="0"/>
          <w:tab w:val="left" w:pos="57"/>
          <w:tab w:val="left" w:pos="1167"/>
          <w:tab w:val="left" w:pos="2880"/>
        </w:tabs>
        <w:jc w:val="both"/>
        <w:rPr>
          <w:rFonts w:cs="Arial"/>
          <w:sz w:val="22"/>
          <w:szCs w:val="22"/>
        </w:rPr>
      </w:pPr>
      <w:r w:rsidRPr="00510F0F">
        <w:rPr>
          <w:rFonts w:cs="Arial"/>
          <w:sz w:val="22"/>
          <w:szCs w:val="22"/>
        </w:rPr>
        <w:t>5.  En caso de empate en puntos entre dos o más equipos, para cualquier lugar en discusión, tanto en la ronda eliminatoria como en la fase final, se decidirá aplicando la siguiente forma:</w:t>
      </w:r>
    </w:p>
    <w:p w:rsidR="003B7181" w:rsidRPr="00510F0F" w:rsidRDefault="003B7181" w:rsidP="003B7181">
      <w:pPr>
        <w:numPr>
          <w:ilvl w:val="0"/>
          <w:numId w:val="32"/>
        </w:numPr>
        <w:tabs>
          <w:tab w:val="left" w:pos="709"/>
        </w:tabs>
        <w:ind w:left="1276" w:hanging="850"/>
        <w:jc w:val="both"/>
        <w:rPr>
          <w:rFonts w:cs="Arial"/>
          <w:sz w:val="22"/>
          <w:szCs w:val="22"/>
        </w:rPr>
      </w:pPr>
      <w:r w:rsidRPr="00510F0F">
        <w:rPr>
          <w:rFonts w:cs="Arial"/>
          <w:sz w:val="22"/>
          <w:szCs w:val="22"/>
        </w:rPr>
        <w:t>Si son dos los equipos, el juego entre ellos.</w:t>
      </w:r>
    </w:p>
    <w:p w:rsidR="003B7181" w:rsidRPr="00510F0F" w:rsidRDefault="003B7181" w:rsidP="003B7181">
      <w:pPr>
        <w:numPr>
          <w:ilvl w:val="0"/>
          <w:numId w:val="32"/>
        </w:numPr>
        <w:tabs>
          <w:tab w:val="left" w:pos="709"/>
        </w:tabs>
        <w:ind w:left="1276" w:hanging="850"/>
        <w:jc w:val="both"/>
        <w:rPr>
          <w:rFonts w:cs="Arial"/>
          <w:sz w:val="22"/>
          <w:szCs w:val="22"/>
        </w:rPr>
      </w:pPr>
      <w:r w:rsidRPr="00510F0F">
        <w:rPr>
          <w:rFonts w:cs="Arial"/>
          <w:sz w:val="22"/>
          <w:szCs w:val="22"/>
        </w:rPr>
        <w:t>Si son más de dos:</w:t>
      </w:r>
    </w:p>
    <w:p w:rsidR="003B7181" w:rsidRPr="00510F0F" w:rsidRDefault="003B7181" w:rsidP="003B7181">
      <w:pPr>
        <w:numPr>
          <w:ilvl w:val="1"/>
          <w:numId w:val="31"/>
        </w:numPr>
        <w:tabs>
          <w:tab w:val="left" w:pos="709"/>
        </w:tabs>
        <w:ind w:left="1276" w:hanging="850"/>
        <w:jc w:val="both"/>
        <w:rPr>
          <w:rFonts w:cs="Arial"/>
          <w:sz w:val="22"/>
          <w:szCs w:val="22"/>
        </w:rPr>
      </w:pPr>
      <w:r w:rsidRPr="00510F0F">
        <w:rPr>
          <w:rFonts w:cs="Arial"/>
          <w:sz w:val="22"/>
          <w:szCs w:val="22"/>
        </w:rPr>
        <w:t>Resultado de los partidos entre los equipos en cuestión.</w:t>
      </w:r>
    </w:p>
    <w:p w:rsidR="003B7181" w:rsidRPr="00510F0F" w:rsidRDefault="003B7181" w:rsidP="003B7181">
      <w:pPr>
        <w:numPr>
          <w:ilvl w:val="1"/>
          <w:numId w:val="31"/>
        </w:numPr>
        <w:tabs>
          <w:tab w:val="left" w:pos="709"/>
        </w:tabs>
        <w:ind w:left="1276" w:hanging="850"/>
        <w:jc w:val="both"/>
        <w:rPr>
          <w:rFonts w:cs="Arial"/>
          <w:sz w:val="22"/>
          <w:szCs w:val="22"/>
        </w:rPr>
      </w:pPr>
      <w:r w:rsidRPr="00510F0F">
        <w:rPr>
          <w:rFonts w:cs="Arial"/>
          <w:sz w:val="22"/>
          <w:szCs w:val="22"/>
        </w:rPr>
        <w:t>Diferencia de goles entre los equipos en cuestión.</w:t>
      </w:r>
    </w:p>
    <w:p w:rsidR="003B7181" w:rsidRPr="00510F0F" w:rsidRDefault="003B7181" w:rsidP="003B7181">
      <w:pPr>
        <w:numPr>
          <w:ilvl w:val="1"/>
          <w:numId w:val="31"/>
        </w:numPr>
        <w:tabs>
          <w:tab w:val="left" w:pos="709"/>
        </w:tabs>
        <w:ind w:left="1276" w:hanging="850"/>
        <w:jc w:val="both"/>
        <w:rPr>
          <w:rFonts w:cs="Arial"/>
          <w:sz w:val="22"/>
          <w:szCs w:val="22"/>
        </w:rPr>
      </w:pPr>
      <w:r w:rsidRPr="00510F0F">
        <w:rPr>
          <w:rFonts w:cs="Arial"/>
          <w:sz w:val="22"/>
          <w:szCs w:val="22"/>
        </w:rPr>
        <w:t>Cantidad de goles entre los equipos en cuestión.</w:t>
      </w:r>
    </w:p>
    <w:p w:rsidR="003B7181" w:rsidRPr="00510F0F" w:rsidRDefault="003B7181" w:rsidP="003B7181">
      <w:pPr>
        <w:numPr>
          <w:ilvl w:val="1"/>
          <w:numId w:val="31"/>
        </w:numPr>
        <w:tabs>
          <w:tab w:val="left" w:pos="709"/>
        </w:tabs>
        <w:ind w:left="1276" w:hanging="850"/>
        <w:jc w:val="both"/>
        <w:rPr>
          <w:rFonts w:cs="Arial"/>
          <w:sz w:val="22"/>
          <w:szCs w:val="22"/>
        </w:rPr>
      </w:pPr>
      <w:r w:rsidRPr="00510F0F">
        <w:rPr>
          <w:rFonts w:cs="Arial"/>
          <w:sz w:val="22"/>
          <w:szCs w:val="22"/>
        </w:rPr>
        <w:t xml:space="preserve">Diferencia de goles tomando en cuenta todos los juegos. </w:t>
      </w:r>
    </w:p>
    <w:p w:rsidR="003B7181" w:rsidRPr="00510F0F" w:rsidRDefault="003B7181" w:rsidP="003B7181">
      <w:pPr>
        <w:numPr>
          <w:ilvl w:val="1"/>
          <w:numId w:val="31"/>
        </w:numPr>
        <w:tabs>
          <w:tab w:val="left" w:pos="709"/>
        </w:tabs>
        <w:ind w:left="1276" w:hanging="850"/>
        <w:jc w:val="both"/>
        <w:rPr>
          <w:rFonts w:cs="Arial"/>
          <w:sz w:val="22"/>
          <w:szCs w:val="22"/>
        </w:rPr>
      </w:pPr>
      <w:r w:rsidRPr="00510F0F">
        <w:rPr>
          <w:rFonts w:cs="Arial"/>
          <w:sz w:val="22"/>
          <w:szCs w:val="22"/>
        </w:rPr>
        <w:t>Resultado de la competencia de Fair –Play.</w:t>
      </w:r>
    </w:p>
    <w:p w:rsidR="003B7181" w:rsidRPr="00510F0F" w:rsidRDefault="003B7181" w:rsidP="003B7181">
      <w:pPr>
        <w:jc w:val="both"/>
        <w:rPr>
          <w:rFonts w:cs="Arial"/>
          <w:sz w:val="22"/>
          <w:szCs w:val="22"/>
        </w:rPr>
      </w:pPr>
      <w:r w:rsidRPr="00510F0F">
        <w:rPr>
          <w:rFonts w:cs="Arial"/>
          <w:sz w:val="22"/>
          <w:szCs w:val="22"/>
        </w:rPr>
        <w:t>6. Si uno de los equipos contendientes se retira de la competencia ó de un juego los adversarios se adjudicarán una victoria de 6:0 o su diferencia incluso superior si el equipo ganador había alcanzado un resultado más alto en el momento de la retirada del equipo.</w:t>
      </w:r>
    </w:p>
    <w:p w:rsidR="003B7181" w:rsidRDefault="003B7181" w:rsidP="003B7181">
      <w:pPr>
        <w:ind w:left="120"/>
        <w:jc w:val="both"/>
        <w:rPr>
          <w:rFonts w:cs="Arial"/>
          <w:sz w:val="22"/>
          <w:szCs w:val="22"/>
        </w:rPr>
      </w:pPr>
      <w:r w:rsidRPr="00510F0F">
        <w:rPr>
          <w:rFonts w:cs="Arial"/>
          <w:sz w:val="22"/>
          <w:szCs w:val="22"/>
        </w:rPr>
        <w:t xml:space="preserve">7. Los aspectos no previstos en estas bases serán resueltos por </w:t>
      </w:r>
      <w:smartTag w:uri="urn:schemas-microsoft-com:office:smarttags" w:element="PersonName">
        <w:smartTagPr>
          <w:attr w:name="ProductID" w:val="la Comisión Técnica"/>
        </w:smartTagPr>
        <w:r w:rsidRPr="00510F0F">
          <w:rPr>
            <w:rFonts w:cs="Arial"/>
            <w:sz w:val="22"/>
            <w:szCs w:val="22"/>
          </w:rPr>
          <w:t>la Comisión Técnica</w:t>
        </w:r>
      </w:smartTag>
      <w:r w:rsidRPr="00510F0F">
        <w:rPr>
          <w:rFonts w:cs="Arial"/>
          <w:sz w:val="22"/>
          <w:szCs w:val="22"/>
        </w:rPr>
        <w:t xml:space="preserve"> luego de analizar el informe correspondiente y oído el parecer de las partes en conflicto.</w:t>
      </w:r>
    </w:p>
    <w:p w:rsidR="003B7181" w:rsidRDefault="003B7181" w:rsidP="003B7181">
      <w:pPr>
        <w:jc w:val="both"/>
        <w:rPr>
          <w:rFonts w:cs="Arial"/>
          <w:b/>
          <w:sz w:val="22"/>
          <w:szCs w:val="22"/>
          <w:u w:val="single"/>
        </w:rPr>
      </w:pPr>
    </w:p>
    <w:p w:rsidR="003B7181" w:rsidRPr="00510F0F" w:rsidRDefault="003B7181" w:rsidP="003B7181">
      <w:pPr>
        <w:jc w:val="both"/>
        <w:rPr>
          <w:rFonts w:cs="Arial"/>
          <w:b/>
          <w:sz w:val="22"/>
          <w:szCs w:val="22"/>
          <w:u w:val="single"/>
        </w:rPr>
      </w:pPr>
      <w:r w:rsidRPr="00510F0F">
        <w:rPr>
          <w:rFonts w:cs="Arial"/>
          <w:b/>
          <w:sz w:val="22"/>
          <w:szCs w:val="22"/>
          <w:u w:val="single"/>
        </w:rPr>
        <w:t xml:space="preserve">FÚTBOL- 11 </w:t>
      </w:r>
    </w:p>
    <w:p w:rsidR="003B7181" w:rsidRPr="00510F0F" w:rsidRDefault="003B7181" w:rsidP="003B7181">
      <w:pPr>
        <w:jc w:val="both"/>
        <w:rPr>
          <w:rFonts w:cs="Arial"/>
          <w:sz w:val="22"/>
          <w:szCs w:val="22"/>
        </w:rPr>
      </w:pPr>
      <w:r w:rsidRPr="00510F0F">
        <w:rPr>
          <w:rFonts w:cs="Arial"/>
          <w:sz w:val="22"/>
          <w:szCs w:val="22"/>
        </w:rPr>
        <w:t>BASES</w:t>
      </w:r>
    </w:p>
    <w:p w:rsidR="003B7181" w:rsidRPr="00510F0F" w:rsidRDefault="003B7181" w:rsidP="003B7181">
      <w:pPr>
        <w:widowControl w:val="0"/>
        <w:numPr>
          <w:ilvl w:val="1"/>
          <w:numId w:val="1"/>
        </w:numPr>
        <w:tabs>
          <w:tab w:val="clear" w:pos="1440"/>
          <w:tab w:val="left" w:pos="0"/>
        </w:tabs>
        <w:ind w:left="709" w:hanging="283"/>
        <w:jc w:val="both"/>
        <w:rPr>
          <w:rFonts w:cs="Arial"/>
          <w:sz w:val="22"/>
          <w:szCs w:val="22"/>
        </w:rPr>
      </w:pPr>
      <w:r w:rsidRPr="00510F0F">
        <w:rPr>
          <w:rFonts w:cs="Arial"/>
          <w:sz w:val="22"/>
          <w:szCs w:val="22"/>
        </w:rPr>
        <w:t>Se competirá por el sistema de Eliminación Simple, aplicándose lo establecido en esta convocatoria para los deportes en que se aplique este sistema de competencia.</w:t>
      </w:r>
    </w:p>
    <w:p w:rsidR="003B7181" w:rsidRPr="00510F0F" w:rsidRDefault="003B7181" w:rsidP="003B7181">
      <w:pPr>
        <w:widowControl w:val="0"/>
        <w:numPr>
          <w:ilvl w:val="1"/>
          <w:numId w:val="1"/>
        </w:numPr>
        <w:tabs>
          <w:tab w:val="clear" w:pos="1440"/>
          <w:tab w:val="left" w:pos="0"/>
          <w:tab w:val="left" w:pos="57"/>
          <w:tab w:val="left" w:pos="709"/>
          <w:tab w:val="left" w:pos="2880"/>
        </w:tabs>
        <w:ind w:left="709" w:hanging="283"/>
        <w:jc w:val="both"/>
        <w:rPr>
          <w:rFonts w:cs="Arial"/>
          <w:sz w:val="22"/>
          <w:szCs w:val="22"/>
        </w:rPr>
      </w:pPr>
      <w:r w:rsidRPr="00510F0F">
        <w:rPr>
          <w:rFonts w:cs="Arial"/>
          <w:sz w:val="22"/>
          <w:szCs w:val="22"/>
        </w:rPr>
        <w:t xml:space="preserve">La competencia se regirá por el Reglamento de Futsal de </w:t>
      </w:r>
      <w:smartTag w:uri="urn:schemas-microsoft-com:office:smarttags" w:element="PersonName">
        <w:smartTagPr>
          <w:attr w:name="ProductID" w:val="la Asociaci￳n Cubana"/>
        </w:smartTagPr>
        <w:r w:rsidRPr="00510F0F">
          <w:rPr>
            <w:rFonts w:cs="Arial"/>
            <w:sz w:val="22"/>
            <w:szCs w:val="22"/>
          </w:rPr>
          <w:t>la Federación Internacional</w:t>
        </w:r>
      </w:smartTag>
      <w:r w:rsidRPr="00510F0F">
        <w:rPr>
          <w:rFonts w:cs="Arial"/>
          <w:sz w:val="22"/>
          <w:szCs w:val="22"/>
        </w:rPr>
        <w:t xml:space="preserve"> de Fútbol Asociado (FIFA) y el Reglamento para Eventos Deportivos Nacionales Universitarios.</w:t>
      </w:r>
    </w:p>
    <w:p w:rsidR="003B7181" w:rsidRPr="00510F0F" w:rsidRDefault="003B7181" w:rsidP="003B7181">
      <w:pPr>
        <w:widowControl w:val="0"/>
        <w:numPr>
          <w:ilvl w:val="1"/>
          <w:numId w:val="1"/>
        </w:numPr>
        <w:tabs>
          <w:tab w:val="clear" w:pos="1440"/>
          <w:tab w:val="left" w:pos="0"/>
          <w:tab w:val="left" w:pos="57"/>
          <w:tab w:val="left" w:pos="709"/>
          <w:tab w:val="left" w:pos="2880"/>
        </w:tabs>
        <w:ind w:left="851" w:hanging="425"/>
        <w:jc w:val="both"/>
        <w:rPr>
          <w:rFonts w:cs="Arial"/>
          <w:sz w:val="22"/>
          <w:szCs w:val="22"/>
        </w:rPr>
      </w:pPr>
      <w:r w:rsidRPr="00510F0F">
        <w:rPr>
          <w:rFonts w:cs="Arial"/>
          <w:sz w:val="22"/>
          <w:szCs w:val="22"/>
        </w:rPr>
        <w:t>Todos los juegos deben tener definición, al concluir los 90 minutos de juego se pasará directo a la tanda de penales.</w:t>
      </w:r>
    </w:p>
    <w:p w:rsidR="003B7181" w:rsidRPr="00510F0F" w:rsidRDefault="003B7181" w:rsidP="003B7181">
      <w:pPr>
        <w:numPr>
          <w:ilvl w:val="0"/>
          <w:numId w:val="1"/>
        </w:numPr>
        <w:jc w:val="both"/>
        <w:rPr>
          <w:rFonts w:cs="Arial"/>
          <w:sz w:val="22"/>
          <w:szCs w:val="22"/>
        </w:rPr>
      </w:pPr>
      <w:r w:rsidRPr="00510F0F">
        <w:rPr>
          <w:rFonts w:cs="Arial"/>
          <w:sz w:val="22"/>
          <w:szCs w:val="22"/>
        </w:rPr>
        <w:t>Si uno de los equipos contendientes se retira de la competencia o de un juego los adversarios se adjudicarán una victoria de 6:0 o su diferencia incluso superior si el equipo ganador había alcanzado un resultado más alto en el momento de la retirada del equipo.</w:t>
      </w:r>
    </w:p>
    <w:p w:rsidR="003B7181" w:rsidRDefault="003B7181" w:rsidP="003B7181">
      <w:pPr>
        <w:numPr>
          <w:ilvl w:val="0"/>
          <w:numId w:val="1"/>
        </w:numPr>
        <w:jc w:val="both"/>
        <w:rPr>
          <w:rFonts w:cs="Arial"/>
          <w:sz w:val="22"/>
          <w:szCs w:val="22"/>
        </w:rPr>
      </w:pPr>
      <w:r w:rsidRPr="00510F0F">
        <w:rPr>
          <w:rFonts w:cs="Arial"/>
          <w:sz w:val="22"/>
          <w:szCs w:val="22"/>
        </w:rPr>
        <w:t xml:space="preserve">Los aspectos no previstos en estas bases serán resueltos por </w:t>
      </w:r>
      <w:smartTag w:uri="urn:schemas-microsoft-com:office:smarttags" w:element="PersonName">
        <w:smartTagPr>
          <w:attr w:name="ProductID" w:val="la Comisión Técnica"/>
        </w:smartTagPr>
        <w:r w:rsidRPr="00510F0F">
          <w:rPr>
            <w:rFonts w:cs="Arial"/>
            <w:sz w:val="22"/>
            <w:szCs w:val="22"/>
          </w:rPr>
          <w:t>la Comisión Técnica</w:t>
        </w:r>
      </w:smartTag>
      <w:r w:rsidRPr="00510F0F">
        <w:rPr>
          <w:rFonts w:cs="Arial"/>
          <w:sz w:val="22"/>
          <w:szCs w:val="22"/>
        </w:rPr>
        <w:t xml:space="preserve"> luego de analizar el informe correspondiente y oído el parecer de las partes en conflicto.</w:t>
      </w:r>
    </w:p>
    <w:p w:rsidR="003B7181" w:rsidRDefault="003B7181" w:rsidP="003B7181">
      <w:pPr>
        <w:ind w:left="786"/>
        <w:jc w:val="both"/>
        <w:rPr>
          <w:rFonts w:cs="Arial"/>
          <w:sz w:val="22"/>
          <w:szCs w:val="22"/>
        </w:rPr>
      </w:pPr>
    </w:p>
    <w:p w:rsidR="003B7181" w:rsidRPr="00510F0F" w:rsidRDefault="003B7181" w:rsidP="003B7181">
      <w:pPr>
        <w:jc w:val="both"/>
        <w:rPr>
          <w:rFonts w:cs="Arial"/>
          <w:b/>
          <w:sz w:val="22"/>
          <w:szCs w:val="22"/>
          <w:u w:val="single"/>
        </w:rPr>
      </w:pPr>
      <w:r w:rsidRPr="00510F0F">
        <w:rPr>
          <w:rFonts w:cs="Arial"/>
          <w:b/>
          <w:sz w:val="22"/>
          <w:szCs w:val="22"/>
          <w:u w:val="single"/>
        </w:rPr>
        <w:t>GIMNASIA AEROBIA</w:t>
      </w:r>
    </w:p>
    <w:p w:rsidR="003B7181" w:rsidRPr="00510F0F" w:rsidRDefault="003B7181" w:rsidP="003B7181">
      <w:pPr>
        <w:shd w:val="clear" w:color="auto" w:fill="FFFFFF"/>
        <w:autoSpaceDE w:val="0"/>
        <w:jc w:val="both"/>
        <w:rPr>
          <w:rFonts w:cs="Arial"/>
          <w:b/>
          <w:bCs/>
          <w:iCs/>
          <w:color w:val="000000"/>
          <w:sz w:val="22"/>
          <w:szCs w:val="22"/>
          <w:lang w:val="es-ES_tradnl"/>
        </w:rPr>
      </w:pPr>
      <w:r w:rsidRPr="00510F0F">
        <w:rPr>
          <w:rFonts w:cs="Arial"/>
          <w:b/>
          <w:bCs/>
          <w:iCs/>
          <w:color w:val="000000"/>
          <w:sz w:val="22"/>
          <w:szCs w:val="22"/>
          <w:lang w:val="es-ES_tradnl"/>
        </w:rPr>
        <w:t>Bases</w:t>
      </w:r>
    </w:p>
    <w:p w:rsidR="003B7181" w:rsidRPr="00510F0F" w:rsidRDefault="003B7181" w:rsidP="003B7181">
      <w:pPr>
        <w:shd w:val="clear" w:color="auto" w:fill="FFFFFF"/>
        <w:autoSpaceDE w:val="0"/>
        <w:jc w:val="both"/>
        <w:rPr>
          <w:rFonts w:cs="Arial"/>
          <w:iCs/>
          <w:color w:val="000000"/>
          <w:sz w:val="22"/>
          <w:szCs w:val="22"/>
          <w:lang w:val="es-ES_tradnl"/>
        </w:rPr>
      </w:pPr>
      <w:r w:rsidRPr="00510F0F">
        <w:rPr>
          <w:rFonts w:cs="Arial"/>
          <w:b/>
          <w:bCs/>
          <w:iCs/>
          <w:color w:val="000000"/>
          <w:sz w:val="22"/>
          <w:szCs w:val="22"/>
          <w:lang w:val="es-ES_tradnl"/>
        </w:rPr>
        <w:t xml:space="preserve"> </w:t>
      </w:r>
      <w:r w:rsidRPr="00510F0F">
        <w:rPr>
          <w:rFonts w:cs="Arial"/>
          <w:iCs/>
          <w:color w:val="000000"/>
          <w:sz w:val="22"/>
          <w:szCs w:val="22"/>
          <w:lang w:val="es-ES_tradnl"/>
        </w:rPr>
        <w:t xml:space="preserve">1-Se competirá en solo masculino y femenino, dúo, trío y quinteto. </w:t>
      </w:r>
    </w:p>
    <w:p w:rsidR="003B7181" w:rsidRPr="00510F0F" w:rsidRDefault="003B7181" w:rsidP="003B7181">
      <w:pPr>
        <w:numPr>
          <w:ilvl w:val="1"/>
          <w:numId w:val="36"/>
        </w:numPr>
        <w:shd w:val="clear" w:color="auto" w:fill="FFFFFF"/>
        <w:autoSpaceDE w:val="0"/>
        <w:jc w:val="both"/>
        <w:rPr>
          <w:rFonts w:cs="Arial"/>
          <w:iCs/>
          <w:color w:val="000000"/>
          <w:sz w:val="22"/>
          <w:szCs w:val="22"/>
          <w:lang w:val="es-ES_tradnl"/>
        </w:rPr>
      </w:pPr>
      <w:r w:rsidRPr="00510F0F">
        <w:rPr>
          <w:rFonts w:cs="Arial"/>
          <w:iCs/>
          <w:color w:val="000000"/>
          <w:sz w:val="22"/>
          <w:szCs w:val="22"/>
          <w:lang w:val="es-ES_tradnl"/>
        </w:rPr>
        <w:t xml:space="preserve">El tiempo de duración de cada modalidades será de 1.30 seg.+ - 5 y del quinteto de </w:t>
      </w:r>
      <w:smartTag w:uri="urn:schemas-microsoft-com:office:smarttags" w:element="metricconverter">
        <w:smartTagPr>
          <w:attr w:name="ProductID" w:val="2.00 a"/>
        </w:smartTagPr>
        <w:r w:rsidRPr="00510F0F">
          <w:rPr>
            <w:rFonts w:cs="Arial"/>
            <w:iCs/>
            <w:color w:val="000000"/>
            <w:sz w:val="22"/>
            <w:szCs w:val="22"/>
            <w:lang w:val="es-ES_tradnl"/>
          </w:rPr>
          <w:t>2.00 a</w:t>
        </w:r>
      </w:smartTag>
      <w:r w:rsidRPr="00510F0F">
        <w:rPr>
          <w:rFonts w:cs="Arial"/>
          <w:iCs/>
          <w:color w:val="000000"/>
          <w:sz w:val="22"/>
          <w:szCs w:val="22"/>
          <w:lang w:val="es-ES_tradnl"/>
        </w:rPr>
        <w:t xml:space="preserve"> 2.30  contemplándose la entrada y salida y  </w:t>
      </w:r>
      <w:smartTag w:uri="urn:schemas-microsoft-com:office:smarttags" w:element="metricconverter">
        <w:smartTagPr>
          <w:attr w:name="ProductID" w:val="8 a"/>
        </w:smartTagPr>
        <w:r w:rsidRPr="00510F0F">
          <w:rPr>
            <w:rFonts w:cs="Arial"/>
            <w:iCs/>
            <w:color w:val="000000"/>
            <w:sz w:val="22"/>
            <w:szCs w:val="22"/>
            <w:lang w:val="es-ES_tradnl"/>
          </w:rPr>
          <w:t>8 a</w:t>
        </w:r>
      </w:smartTag>
      <w:r w:rsidRPr="00510F0F">
        <w:rPr>
          <w:rFonts w:cs="Arial"/>
          <w:iCs/>
          <w:color w:val="000000"/>
          <w:sz w:val="22"/>
          <w:szCs w:val="22"/>
          <w:lang w:val="es-ES_tradnl"/>
        </w:rPr>
        <w:t xml:space="preserve"> 10 cambios de formación.</w:t>
      </w:r>
    </w:p>
    <w:p w:rsidR="003B7181" w:rsidRPr="00510F0F" w:rsidRDefault="003B7181" w:rsidP="003B7181">
      <w:pPr>
        <w:numPr>
          <w:ilvl w:val="1"/>
          <w:numId w:val="36"/>
        </w:numPr>
        <w:shd w:val="clear" w:color="auto" w:fill="FFFFFF"/>
        <w:autoSpaceDE w:val="0"/>
        <w:jc w:val="both"/>
        <w:rPr>
          <w:rFonts w:cs="Arial"/>
          <w:iCs/>
          <w:color w:val="000000"/>
          <w:sz w:val="22"/>
          <w:szCs w:val="22"/>
          <w:lang w:val="es-ES_tradnl"/>
        </w:rPr>
      </w:pPr>
      <w:r w:rsidRPr="00510F0F">
        <w:rPr>
          <w:rFonts w:cs="Arial"/>
          <w:iCs/>
          <w:color w:val="000000"/>
          <w:sz w:val="22"/>
          <w:szCs w:val="22"/>
          <w:lang w:val="es-ES_tradnl"/>
        </w:rPr>
        <w:t>El orden de competencia será mediante sorteo en el congresillo técnico.</w:t>
      </w:r>
    </w:p>
    <w:p w:rsidR="003B7181" w:rsidRPr="00510F0F" w:rsidRDefault="003B7181" w:rsidP="003B7181">
      <w:pPr>
        <w:numPr>
          <w:ilvl w:val="0"/>
          <w:numId w:val="36"/>
        </w:numPr>
        <w:shd w:val="clear" w:color="auto" w:fill="FFFFFF"/>
        <w:autoSpaceDE w:val="0"/>
        <w:jc w:val="both"/>
        <w:rPr>
          <w:rFonts w:cs="Arial"/>
          <w:iCs/>
          <w:color w:val="000000"/>
          <w:sz w:val="22"/>
          <w:szCs w:val="22"/>
          <w:lang w:val="es-ES_tradnl"/>
        </w:rPr>
      </w:pPr>
      <w:r w:rsidRPr="00510F0F">
        <w:rPr>
          <w:rFonts w:cs="Arial"/>
          <w:iCs/>
          <w:color w:val="000000"/>
          <w:sz w:val="22"/>
          <w:szCs w:val="22"/>
          <w:lang w:val="es-ES_tradnl"/>
        </w:rPr>
        <w:t>Se podrá participar con un equipo conformado con 12 atletas (incluyendo los suplentes).</w:t>
      </w:r>
    </w:p>
    <w:p w:rsidR="003B7181" w:rsidRPr="00510F0F" w:rsidRDefault="003B7181" w:rsidP="003B7181">
      <w:pPr>
        <w:numPr>
          <w:ilvl w:val="0"/>
          <w:numId w:val="36"/>
        </w:numPr>
        <w:shd w:val="clear" w:color="auto" w:fill="FFFFFF"/>
        <w:autoSpaceDE w:val="0"/>
        <w:jc w:val="both"/>
        <w:rPr>
          <w:rFonts w:cs="Arial"/>
          <w:iCs/>
          <w:color w:val="000000"/>
          <w:sz w:val="22"/>
          <w:szCs w:val="22"/>
          <w:lang w:val="es-ES_tradnl"/>
        </w:rPr>
      </w:pPr>
      <w:r w:rsidRPr="00510F0F">
        <w:rPr>
          <w:rFonts w:cs="Arial"/>
          <w:iCs/>
          <w:color w:val="000000"/>
          <w:sz w:val="22"/>
          <w:szCs w:val="22"/>
          <w:lang w:val="es-ES_tradnl"/>
        </w:rPr>
        <w:t>Los equipos deben estar listos 1 hora antes de la competencia.</w:t>
      </w:r>
    </w:p>
    <w:p w:rsidR="003B7181" w:rsidRPr="00510F0F" w:rsidRDefault="003B7181" w:rsidP="003B7181">
      <w:pPr>
        <w:numPr>
          <w:ilvl w:val="0"/>
          <w:numId w:val="36"/>
        </w:numPr>
        <w:shd w:val="clear" w:color="auto" w:fill="FFFFFF"/>
        <w:autoSpaceDE w:val="0"/>
        <w:jc w:val="both"/>
        <w:rPr>
          <w:rFonts w:cs="Arial"/>
          <w:iCs/>
          <w:color w:val="000000"/>
          <w:sz w:val="22"/>
          <w:szCs w:val="22"/>
          <w:lang w:val="es-ES_tradnl"/>
        </w:rPr>
      </w:pPr>
      <w:r w:rsidRPr="00510F0F">
        <w:rPr>
          <w:rFonts w:cs="Arial"/>
          <w:iCs/>
          <w:color w:val="000000"/>
          <w:sz w:val="22"/>
          <w:szCs w:val="22"/>
          <w:lang w:val="es-ES_tradnl"/>
        </w:rPr>
        <w:t>Las presentaciones se realizarán con acompañamiento musical utilizando cualquier tipo de música (instrumental, cantada, nacional o extranjera) la cual se debe llevar con carácter obligatorio en CD y memoria.</w:t>
      </w:r>
    </w:p>
    <w:p w:rsidR="003B7181" w:rsidRPr="00510F0F" w:rsidRDefault="003B7181" w:rsidP="003B7181">
      <w:pPr>
        <w:numPr>
          <w:ilvl w:val="0"/>
          <w:numId w:val="36"/>
        </w:numPr>
        <w:shd w:val="clear" w:color="auto" w:fill="FFFFFF"/>
        <w:autoSpaceDE w:val="0"/>
        <w:jc w:val="both"/>
        <w:rPr>
          <w:rFonts w:cs="Arial"/>
          <w:iCs/>
          <w:color w:val="000000"/>
          <w:sz w:val="22"/>
          <w:szCs w:val="22"/>
          <w:lang w:val="es-ES_tradnl"/>
        </w:rPr>
      </w:pPr>
      <w:r w:rsidRPr="00510F0F">
        <w:rPr>
          <w:rFonts w:cs="Arial"/>
          <w:iCs/>
          <w:color w:val="000000"/>
          <w:sz w:val="22"/>
          <w:szCs w:val="22"/>
          <w:lang w:val="es-ES_tradnl"/>
        </w:rPr>
        <w:t>Los ejercicios se realizarán en los tres niveles (alto, medio y bajo) para evitar la monotonía y posibilitar mayor variedad en la estructura y combinación de los mismos.</w:t>
      </w:r>
    </w:p>
    <w:p w:rsidR="003B7181" w:rsidRPr="00510F0F" w:rsidRDefault="003B7181" w:rsidP="003B7181">
      <w:pPr>
        <w:numPr>
          <w:ilvl w:val="0"/>
          <w:numId w:val="36"/>
        </w:numPr>
        <w:shd w:val="clear" w:color="auto" w:fill="FFFFFF"/>
        <w:autoSpaceDE w:val="0"/>
        <w:jc w:val="both"/>
        <w:rPr>
          <w:rFonts w:cs="Arial"/>
          <w:iCs/>
          <w:color w:val="000000"/>
          <w:sz w:val="22"/>
          <w:szCs w:val="22"/>
          <w:lang w:val="es-ES_tradnl"/>
        </w:rPr>
      </w:pPr>
      <w:r w:rsidRPr="00510F0F">
        <w:rPr>
          <w:rFonts w:cs="Arial"/>
          <w:iCs/>
          <w:color w:val="000000"/>
          <w:sz w:val="22"/>
          <w:szCs w:val="22"/>
          <w:lang w:val="es-ES_tradnl"/>
        </w:rPr>
        <w:t>Debe existir una perfecta concordancia con la música, en cuanto a ritmo, velocidad de ejecución e interpretación.</w:t>
      </w:r>
    </w:p>
    <w:p w:rsidR="003B7181" w:rsidRPr="00510F0F" w:rsidRDefault="003B7181" w:rsidP="003B7181">
      <w:pPr>
        <w:numPr>
          <w:ilvl w:val="0"/>
          <w:numId w:val="36"/>
        </w:numPr>
        <w:shd w:val="clear" w:color="auto" w:fill="FFFFFF"/>
        <w:autoSpaceDE w:val="0"/>
        <w:jc w:val="both"/>
        <w:rPr>
          <w:rFonts w:cs="Arial"/>
          <w:iCs/>
          <w:color w:val="000000"/>
          <w:sz w:val="22"/>
          <w:szCs w:val="22"/>
          <w:lang w:val="es-ES_tradnl"/>
        </w:rPr>
      </w:pPr>
      <w:r w:rsidRPr="00510F0F">
        <w:rPr>
          <w:rFonts w:cs="Arial"/>
          <w:iCs/>
          <w:color w:val="000000"/>
          <w:sz w:val="22"/>
          <w:szCs w:val="22"/>
          <w:lang w:val="es-ES_tradnl"/>
        </w:rPr>
        <w:t xml:space="preserve">Los bailes no forman parte de la ejecución técnica de los ejercicios aerobios, por lo que no se debe abusar de ellos; así como </w:t>
      </w:r>
      <w:smartTag w:uri="urn:schemas-microsoft-com:office:smarttags" w:element="PersonName">
        <w:smartTagPr>
          <w:attr w:name="ProductID" w:val="la acrobacia. En"/>
        </w:smartTagPr>
        <w:r w:rsidRPr="00510F0F">
          <w:rPr>
            <w:rFonts w:cs="Arial"/>
            <w:iCs/>
            <w:color w:val="000000"/>
            <w:sz w:val="22"/>
            <w:szCs w:val="22"/>
            <w:lang w:val="es-ES_tradnl"/>
          </w:rPr>
          <w:t>la acrobacia. En</w:t>
        </w:r>
      </w:smartTag>
      <w:r w:rsidRPr="00510F0F">
        <w:rPr>
          <w:rFonts w:cs="Arial"/>
          <w:iCs/>
          <w:color w:val="000000"/>
          <w:sz w:val="22"/>
          <w:szCs w:val="22"/>
          <w:lang w:val="es-ES_tradnl"/>
        </w:rPr>
        <w:t xml:space="preserve"> estas competencias se pone de manifiesto: la fuerza, la resistencia, la coordinación, la movilidad articular, la coreografía y el carácter aerobio de los movimientos.</w:t>
      </w:r>
    </w:p>
    <w:p w:rsidR="003B7181" w:rsidRPr="00510F0F" w:rsidRDefault="003B7181" w:rsidP="003B7181">
      <w:pPr>
        <w:numPr>
          <w:ilvl w:val="0"/>
          <w:numId w:val="36"/>
        </w:numPr>
        <w:shd w:val="clear" w:color="auto" w:fill="FFFFFF"/>
        <w:autoSpaceDE w:val="0"/>
        <w:jc w:val="both"/>
        <w:rPr>
          <w:rFonts w:cs="Arial"/>
          <w:iCs/>
          <w:color w:val="000000"/>
          <w:sz w:val="22"/>
          <w:szCs w:val="22"/>
          <w:lang w:val="es-ES_tradnl"/>
        </w:rPr>
      </w:pPr>
      <w:r w:rsidRPr="00510F0F">
        <w:rPr>
          <w:rFonts w:cs="Arial"/>
          <w:iCs/>
          <w:color w:val="000000"/>
          <w:sz w:val="22"/>
          <w:szCs w:val="22"/>
          <w:lang w:val="es-ES_tradnl"/>
        </w:rPr>
        <w:t>Los saltos y bailes solamente se pueden realizar hasta 16 tiempos en dos momentos diferentes de la coreografía (QUINTETO)</w:t>
      </w:r>
    </w:p>
    <w:p w:rsidR="003B7181" w:rsidRPr="00510F0F" w:rsidRDefault="003B7181" w:rsidP="003B7181">
      <w:pPr>
        <w:numPr>
          <w:ilvl w:val="0"/>
          <w:numId w:val="36"/>
        </w:numPr>
        <w:shd w:val="clear" w:color="auto" w:fill="FFFFFF"/>
        <w:autoSpaceDE w:val="0"/>
        <w:jc w:val="both"/>
        <w:rPr>
          <w:rFonts w:cs="Arial"/>
          <w:iCs/>
          <w:color w:val="000000"/>
          <w:sz w:val="22"/>
          <w:szCs w:val="22"/>
          <w:lang w:val="es-ES_tradnl"/>
        </w:rPr>
      </w:pPr>
      <w:r w:rsidRPr="00510F0F">
        <w:rPr>
          <w:rFonts w:cs="Arial"/>
          <w:iCs/>
          <w:color w:val="000000"/>
          <w:sz w:val="22"/>
          <w:szCs w:val="22"/>
          <w:lang w:val="es-ES_tradnl"/>
        </w:rPr>
        <w:t>Los ejercicios seleccionados deben corresponderse con la preparación técnica y física de los participantes.</w:t>
      </w:r>
    </w:p>
    <w:p w:rsidR="003B7181" w:rsidRPr="00510F0F" w:rsidRDefault="003B7181" w:rsidP="003B7181">
      <w:pPr>
        <w:numPr>
          <w:ilvl w:val="0"/>
          <w:numId w:val="36"/>
        </w:numPr>
        <w:shd w:val="clear" w:color="auto" w:fill="FFFFFF"/>
        <w:autoSpaceDE w:val="0"/>
        <w:jc w:val="both"/>
        <w:rPr>
          <w:rFonts w:cs="Arial"/>
          <w:iCs/>
          <w:color w:val="000000"/>
          <w:sz w:val="22"/>
          <w:szCs w:val="22"/>
          <w:lang w:val="es-ES_tradnl"/>
        </w:rPr>
      </w:pPr>
      <w:r w:rsidRPr="00510F0F">
        <w:rPr>
          <w:rFonts w:cs="Arial"/>
          <w:iCs/>
          <w:color w:val="000000"/>
          <w:sz w:val="22"/>
          <w:szCs w:val="22"/>
          <w:lang w:val="es-ES_tradnl"/>
        </w:rPr>
        <w:t xml:space="preserve">Se determinará la facultad ganadora a partir de la sumatoria de los puntos obtenidos en </w:t>
      </w:r>
      <w:r w:rsidRPr="00510F0F">
        <w:rPr>
          <w:rFonts w:cs="Arial"/>
          <w:iCs/>
          <w:sz w:val="22"/>
          <w:szCs w:val="22"/>
          <w:lang w:val="es-ES_tradnl"/>
        </w:rPr>
        <w:t>cada modalidad</w:t>
      </w:r>
      <w:r w:rsidRPr="00510F0F">
        <w:rPr>
          <w:rFonts w:cs="Arial"/>
          <w:iCs/>
          <w:color w:val="000000"/>
          <w:sz w:val="22"/>
          <w:szCs w:val="22"/>
          <w:lang w:val="es-ES_tradnl"/>
        </w:rPr>
        <w:t>.</w:t>
      </w:r>
    </w:p>
    <w:p w:rsidR="003B7181" w:rsidRPr="00510F0F" w:rsidRDefault="003B7181" w:rsidP="003B7181">
      <w:pPr>
        <w:numPr>
          <w:ilvl w:val="0"/>
          <w:numId w:val="36"/>
        </w:numPr>
        <w:shd w:val="clear" w:color="auto" w:fill="FFFFFF"/>
        <w:autoSpaceDE w:val="0"/>
        <w:jc w:val="both"/>
        <w:rPr>
          <w:rFonts w:cs="Arial"/>
          <w:iCs/>
          <w:color w:val="000000"/>
          <w:sz w:val="22"/>
          <w:szCs w:val="22"/>
          <w:lang w:val="es-ES_tradnl"/>
        </w:rPr>
      </w:pPr>
      <w:r w:rsidRPr="00510F0F">
        <w:rPr>
          <w:rFonts w:cs="Arial"/>
          <w:iCs/>
          <w:color w:val="000000"/>
          <w:sz w:val="22"/>
          <w:szCs w:val="22"/>
          <w:lang w:val="es-ES_tradnl"/>
        </w:rPr>
        <w:t xml:space="preserve">El jurado de cada una de las modalidades evaluará según el código de </w:t>
      </w:r>
      <w:smartTag w:uri="urn:schemas-microsoft-com:office:smarttags" w:element="PersonName">
        <w:smartTagPr>
          <w:attr w:name="ProductID" w:val="la Federaci￳n Internacional"/>
        </w:smartTagPr>
        <w:r w:rsidRPr="00510F0F">
          <w:rPr>
            <w:rFonts w:cs="Arial"/>
            <w:iCs/>
            <w:color w:val="000000"/>
            <w:sz w:val="22"/>
            <w:szCs w:val="22"/>
            <w:lang w:val="es-ES_tradnl"/>
          </w:rPr>
          <w:t>la Federación Internacional</w:t>
        </w:r>
      </w:smartTag>
      <w:r w:rsidRPr="00510F0F">
        <w:rPr>
          <w:rFonts w:cs="Arial"/>
          <w:iCs/>
          <w:color w:val="000000"/>
          <w:sz w:val="22"/>
          <w:szCs w:val="22"/>
          <w:lang w:val="es-ES_tradnl"/>
        </w:rPr>
        <w:t xml:space="preserve"> de Gimnasia Aerobia.</w:t>
      </w:r>
    </w:p>
    <w:p w:rsidR="003B7181" w:rsidRPr="00510F0F" w:rsidRDefault="003B7181" w:rsidP="003B7181">
      <w:pPr>
        <w:numPr>
          <w:ilvl w:val="0"/>
          <w:numId w:val="36"/>
        </w:numPr>
        <w:shd w:val="clear" w:color="auto" w:fill="FFFFFF"/>
        <w:autoSpaceDE w:val="0"/>
        <w:jc w:val="both"/>
        <w:rPr>
          <w:rFonts w:cs="Arial"/>
          <w:iCs/>
          <w:color w:val="000000"/>
          <w:sz w:val="22"/>
          <w:szCs w:val="22"/>
          <w:lang w:val="es-ES_tradnl"/>
        </w:rPr>
      </w:pPr>
      <w:r w:rsidRPr="00510F0F">
        <w:rPr>
          <w:rFonts w:cs="Arial"/>
          <w:iCs/>
          <w:color w:val="000000"/>
          <w:sz w:val="22"/>
          <w:szCs w:val="22"/>
          <w:lang w:val="es-ES_tradnl"/>
        </w:rPr>
        <w:t>El vestuario adecuado será con Adornos pegados (no se admitirán flecos o adornos colgantes, ni exceso de pintura).</w:t>
      </w:r>
    </w:p>
    <w:p w:rsidR="003B7181" w:rsidRPr="00510F0F" w:rsidRDefault="003B7181" w:rsidP="003B7181">
      <w:pPr>
        <w:numPr>
          <w:ilvl w:val="0"/>
          <w:numId w:val="36"/>
        </w:numPr>
        <w:shd w:val="clear" w:color="auto" w:fill="FFFFFF"/>
        <w:autoSpaceDE w:val="0"/>
        <w:jc w:val="both"/>
        <w:rPr>
          <w:rFonts w:cs="Arial"/>
          <w:iCs/>
          <w:color w:val="000000"/>
          <w:sz w:val="22"/>
          <w:szCs w:val="22"/>
          <w:lang w:val="es-ES_tradnl"/>
        </w:rPr>
      </w:pPr>
      <w:r w:rsidRPr="00510F0F">
        <w:rPr>
          <w:rFonts w:cs="Arial"/>
          <w:iCs/>
          <w:color w:val="000000"/>
          <w:sz w:val="22"/>
          <w:szCs w:val="22"/>
          <w:lang w:val="es-ES_tradnl"/>
        </w:rPr>
        <w:t>Los participantes deben llevar el cabello totalmente recogido.</w:t>
      </w:r>
    </w:p>
    <w:p w:rsidR="003B7181" w:rsidRPr="00510F0F" w:rsidRDefault="003B7181" w:rsidP="003B7181">
      <w:pPr>
        <w:numPr>
          <w:ilvl w:val="0"/>
          <w:numId w:val="36"/>
        </w:numPr>
        <w:shd w:val="clear" w:color="auto" w:fill="FFFFFF"/>
        <w:autoSpaceDE w:val="0"/>
        <w:jc w:val="both"/>
        <w:rPr>
          <w:rFonts w:cs="Arial"/>
          <w:iCs/>
          <w:color w:val="000000"/>
          <w:sz w:val="22"/>
          <w:szCs w:val="22"/>
          <w:lang w:val="es-ES_tradnl"/>
        </w:rPr>
      </w:pPr>
      <w:r w:rsidRPr="00510F0F">
        <w:rPr>
          <w:rFonts w:cs="Arial"/>
          <w:iCs/>
          <w:color w:val="000000"/>
          <w:sz w:val="22"/>
          <w:szCs w:val="22"/>
          <w:lang w:val="es-ES_tradnl"/>
        </w:rPr>
        <w:t>El terreno de competencia será un área de: 10x10 m en solo, dúos y tríos y de 12 x 12 en quinteto.</w:t>
      </w:r>
    </w:p>
    <w:p w:rsidR="003B7181" w:rsidRPr="00510F0F" w:rsidRDefault="003B7181" w:rsidP="003B7181">
      <w:pPr>
        <w:numPr>
          <w:ilvl w:val="0"/>
          <w:numId w:val="36"/>
        </w:numPr>
        <w:shd w:val="clear" w:color="auto" w:fill="FFFFFF"/>
        <w:autoSpaceDE w:val="0"/>
        <w:jc w:val="both"/>
        <w:rPr>
          <w:rFonts w:cs="Arial"/>
          <w:iCs/>
          <w:sz w:val="22"/>
          <w:szCs w:val="22"/>
          <w:lang w:val="es-ES_tradnl"/>
        </w:rPr>
      </w:pPr>
      <w:r w:rsidRPr="00510F0F">
        <w:rPr>
          <w:rFonts w:cs="Arial"/>
          <w:iCs/>
          <w:sz w:val="22"/>
          <w:szCs w:val="22"/>
          <w:lang w:val="es-ES_tradnl"/>
        </w:rPr>
        <w:t>Se entregará el poll de elementos y documentos oficiales (carnet de Identidad) a su llegada al evento nacional.</w:t>
      </w:r>
    </w:p>
    <w:p w:rsidR="003B7181" w:rsidRPr="00510F0F" w:rsidRDefault="003B7181" w:rsidP="003B7181">
      <w:pPr>
        <w:numPr>
          <w:ilvl w:val="0"/>
          <w:numId w:val="36"/>
        </w:numPr>
        <w:jc w:val="both"/>
        <w:rPr>
          <w:rFonts w:cs="Arial"/>
          <w:sz w:val="22"/>
          <w:szCs w:val="22"/>
          <w:lang w:val="es-ES_tradnl"/>
        </w:rPr>
      </w:pPr>
      <w:r w:rsidRPr="00510F0F">
        <w:rPr>
          <w:rFonts w:cs="Arial"/>
          <w:sz w:val="22"/>
          <w:szCs w:val="22"/>
          <w:lang w:val="es-ES_tradnl"/>
        </w:rPr>
        <w:t>El trío estará conformado por tres (3) mujeres ó mixto a conveniencia y el quinteto podrá ser de mujeres o mixto con dos (2) hombres en el grupo.</w:t>
      </w:r>
    </w:p>
    <w:p w:rsidR="003B7181" w:rsidRPr="004F5817" w:rsidRDefault="003B7181" w:rsidP="003B7181">
      <w:pPr>
        <w:widowControl w:val="0"/>
        <w:numPr>
          <w:ilvl w:val="0"/>
          <w:numId w:val="36"/>
        </w:numPr>
        <w:jc w:val="both"/>
        <w:rPr>
          <w:rFonts w:cs="Arial"/>
          <w:iCs/>
          <w:color w:val="000000"/>
          <w:sz w:val="22"/>
          <w:szCs w:val="22"/>
        </w:rPr>
      </w:pPr>
      <w:r w:rsidRPr="00510F0F">
        <w:rPr>
          <w:rFonts w:cs="Arial"/>
          <w:sz w:val="22"/>
          <w:szCs w:val="22"/>
        </w:rPr>
        <w:t xml:space="preserve">Esta disciplina </w:t>
      </w:r>
      <w:r>
        <w:rPr>
          <w:rFonts w:cs="Arial"/>
          <w:sz w:val="22"/>
          <w:szCs w:val="22"/>
        </w:rPr>
        <w:t xml:space="preserve">se considera </w:t>
      </w:r>
      <w:r w:rsidRPr="00510F0F">
        <w:rPr>
          <w:rFonts w:cs="Arial"/>
          <w:sz w:val="22"/>
          <w:szCs w:val="22"/>
        </w:rPr>
        <w:t xml:space="preserve">como deporte individual, </w:t>
      </w:r>
      <w:r>
        <w:rPr>
          <w:rFonts w:cs="Arial"/>
          <w:sz w:val="22"/>
          <w:szCs w:val="22"/>
        </w:rPr>
        <w:t>pero</w:t>
      </w:r>
      <w:r w:rsidRPr="00510F0F">
        <w:rPr>
          <w:rFonts w:cs="Arial"/>
          <w:sz w:val="22"/>
          <w:szCs w:val="22"/>
        </w:rPr>
        <w:t xml:space="preserve"> se premia por modalidad y Facultad.</w:t>
      </w:r>
    </w:p>
    <w:p w:rsidR="003B7181" w:rsidRDefault="003B7181" w:rsidP="003B7181">
      <w:pPr>
        <w:widowControl w:val="0"/>
        <w:jc w:val="both"/>
        <w:rPr>
          <w:rFonts w:cs="Arial"/>
          <w:sz w:val="22"/>
          <w:szCs w:val="22"/>
        </w:rPr>
      </w:pPr>
    </w:p>
    <w:p w:rsidR="003B7181" w:rsidRPr="00510F0F" w:rsidRDefault="003B7181" w:rsidP="003B7181">
      <w:pPr>
        <w:jc w:val="both"/>
        <w:rPr>
          <w:rFonts w:cs="Arial"/>
          <w:b/>
          <w:sz w:val="22"/>
          <w:szCs w:val="22"/>
          <w:u w:val="single"/>
          <w:lang w:eastAsia="es-ES"/>
        </w:rPr>
      </w:pPr>
      <w:r w:rsidRPr="00510F0F">
        <w:rPr>
          <w:rFonts w:cs="Arial"/>
          <w:b/>
          <w:sz w:val="22"/>
          <w:szCs w:val="22"/>
          <w:u w:val="single"/>
          <w:lang w:eastAsia="es-ES"/>
        </w:rPr>
        <w:t>MARATÓN</w:t>
      </w:r>
    </w:p>
    <w:p w:rsidR="003B7181" w:rsidRPr="00510F0F" w:rsidRDefault="003B7181" w:rsidP="003B7181">
      <w:pPr>
        <w:widowControl w:val="0"/>
        <w:tabs>
          <w:tab w:val="left" w:pos="0"/>
          <w:tab w:val="left" w:pos="487"/>
          <w:tab w:val="left" w:pos="2160"/>
        </w:tabs>
        <w:ind w:left="770" w:hanging="61"/>
        <w:jc w:val="both"/>
        <w:rPr>
          <w:rFonts w:cs="Arial"/>
          <w:sz w:val="22"/>
          <w:szCs w:val="22"/>
        </w:rPr>
      </w:pPr>
      <w:r w:rsidRPr="00510F0F">
        <w:rPr>
          <w:rFonts w:cs="Arial"/>
          <w:sz w:val="22"/>
          <w:szCs w:val="22"/>
        </w:rPr>
        <w:t xml:space="preserve">La inscripción es sin límites de participantes, aportarán puntos a sus equipos los primeros 20 corredores de ambos sexos que arriben a la meta, Se punteará por separado el maratón femenino y el maratón masculino. </w:t>
      </w:r>
    </w:p>
    <w:p w:rsidR="003B7181" w:rsidRPr="00510F0F" w:rsidRDefault="003B7181" w:rsidP="003B7181">
      <w:pPr>
        <w:widowControl w:val="0"/>
        <w:tabs>
          <w:tab w:val="left" w:pos="0"/>
          <w:tab w:val="left" w:pos="487"/>
          <w:tab w:val="left" w:pos="2160"/>
        </w:tabs>
        <w:ind w:left="770" w:hanging="61"/>
        <w:jc w:val="both"/>
        <w:rPr>
          <w:rFonts w:cs="Arial"/>
          <w:sz w:val="22"/>
          <w:szCs w:val="22"/>
        </w:rPr>
      </w:pPr>
      <w:r w:rsidRPr="00510F0F">
        <w:rPr>
          <w:rFonts w:cs="Arial"/>
          <w:sz w:val="22"/>
          <w:szCs w:val="22"/>
        </w:rPr>
        <w:t xml:space="preserve">Se aplicará el reglamento vigente por la federación internacional de Atletismo para esta disciplina. </w:t>
      </w:r>
    </w:p>
    <w:p w:rsidR="003B7181" w:rsidRPr="00510F0F" w:rsidRDefault="003B7181" w:rsidP="003B7181">
      <w:pPr>
        <w:widowControl w:val="0"/>
        <w:tabs>
          <w:tab w:val="left" w:pos="0"/>
          <w:tab w:val="left" w:pos="487"/>
          <w:tab w:val="left" w:pos="2160"/>
        </w:tabs>
        <w:ind w:left="770" w:hanging="61"/>
        <w:jc w:val="both"/>
        <w:rPr>
          <w:rFonts w:cs="Arial"/>
          <w:sz w:val="22"/>
          <w:szCs w:val="22"/>
        </w:rPr>
      </w:pPr>
    </w:p>
    <w:p w:rsidR="003B7181" w:rsidRPr="00510F0F" w:rsidRDefault="003B7181" w:rsidP="003B7181">
      <w:pPr>
        <w:widowControl w:val="0"/>
        <w:tabs>
          <w:tab w:val="left" w:pos="0"/>
          <w:tab w:val="left" w:pos="487"/>
          <w:tab w:val="left" w:pos="2160"/>
        </w:tabs>
        <w:jc w:val="both"/>
        <w:rPr>
          <w:rFonts w:eastAsia="Calibri" w:cs="Arial"/>
          <w:b/>
          <w:color w:val="000000"/>
          <w:sz w:val="22"/>
          <w:szCs w:val="22"/>
          <w:u w:val="single"/>
        </w:rPr>
      </w:pPr>
      <w:r w:rsidRPr="00510F0F">
        <w:rPr>
          <w:rFonts w:cs="Arial"/>
          <w:b/>
          <w:sz w:val="22"/>
          <w:szCs w:val="22"/>
          <w:u w:val="single"/>
        </w:rPr>
        <w:t>QUIQUIMBOL</w:t>
      </w:r>
    </w:p>
    <w:p w:rsidR="003B7181" w:rsidRPr="00510F0F" w:rsidRDefault="003B7181" w:rsidP="003B7181">
      <w:pPr>
        <w:widowControl w:val="0"/>
        <w:ind w:left="426"/>
        <w:jc w:val="both"/>
        <w:rPr>
          <w:rFonts w:cs="Arial"/>
          <w:sz w:val="22"/>
          <w:szCs w:val="22"/>
          <w:lang w:eastAsia="es-ES"/>
        </w:rPr>
      </w:pPr>
      <w:r w:rsidRPr="00510F0F">
        <w:rPr>
          <w:rFonts w:cs="Arial"/>
          <w:sz w:val="22"/>
          <w:szCs w:val="22"/>
          <w:lang w:eastAsia="es-ES"/>
        </w:rPr>
        <w:t>Se podrán inscribir hasta 25 estudiantes, definiéndose en el Congresillo Técnico las 18 que   definitivamente integrarán el equipo en cada juego. No se podrá dar alta a ningún estudiante que no aparezca en la planilla de inscripción en el congresillo. Es obligatoria la presentación del carnet de identidad de todos los participantes en el primer juego de cada equipo.</w:t>
      </w:r>
    </w:p>
    <w:p w:rsidR="003B7181" w:rsidRPr="00510F0F" w:rsidRDefault="003B7181" w:rsidP="003B7181">
      <w:pPr>
        <w:ind w:left="708"/>
        <w:jc w:val="both"/>
        <w:rPr>
          <w:rFonts w:cs="Arial"/>
          <w:sz w:val="22"/>
          <w:szCs w:val="22"/>
          <w:lang w:val="es-ES_tradnl" w:eastAsia="es-ES_tradnl"/>
        </w:rPr>
      </w:pPr>
    </w:p>
    <w:p w:rsidR="003B7181" w:rsidRPr="00510F0F" w:rsidRDefault="003B7181" w:rsidP="003B7181">
      <w:pPr>
        <w:widowControl w:val="0"/>
        <w:tabs>
          <w:tab w:val="left" w:pos="0"/>
          <w:tab w:val="left" w:pos="487"/>
          <w:tab w:val="left" w:pos="770"/>
          <w:tab w:val="left" w:pos="2160"/>
        </w:tabs>
        <w:ind w:left="426"/>
        <w:jc w:val="both"/>
        <w:rPr>
          <w:rFonts w:cs="Arial"/>
          <w:sz w:val="22"/>
          <w:szCs w:val="22"/>
          <w:lang w:eastAsia="es-ES"/>
        </w:rPr>
      </w:pPr>
      <w:r w:rsidRPr="00510F0F">
        <w:rPr>
          <w:rFonts w:cs="Arial"/>
          <w:sz w:val="22"/>
          <w:szCs w:val="22"/>
          <w:lang w:eastAsia="es-ES"/>
        </w:rPr>
        <w:t xml:space="preserve">Los juegos se efectuarán a 5 entradas. Juego empatado en la 5ta entrada se aprueba la regla del Time Break a partir de la primera parte de la 6ta entrada, el equipo a la ofensiva mantendrá su orden al bate y las últimas pateadoras de la entrada anterior ocuparán la 2da y 1ra base respectivamente. </w:t>
      </w:r>
      <w:r w:rsidRPr="00510F0F">
        <w:rPr>
          <w:rFonts w:cs="Arial"/>
          <w:sz w:val="22"/>
          <w:szCs w:val="22"/>
          <w:lang w:eastAsia="es-ES"/>
        </w:rPr>
        <w:lastRenderedPageBreak/>
        <w:t>En caso de continuar el empate después de haber consumido su turno al bate el equipo home club en las entradas sucesivas se mantiene el orden al bate de la entrada anterior hasta que el juego tenga decisión.</w:t>
      </w:r>
    </w:p>
    <w:p w:rsidR="003B7181" w:rsidRPr="00510F0F" w:rsidRDefault="003B7181" w:rsidP="003B7181">
      <w:pPr>
        <w:widowControl w:val="0"/>
        <w:tabs>
          <w:tab w:val="left" w:pos="0"/>
          <w:tab w:val="left" w:pos="487"/>
          <w:tab w:val="left" w:pos="770"/>
          <w:tab w:val="left" w:pos="2160"/>
        </w:tabs>
        <w:ind w:left="426"/>
        <w:jc w:val="both"/>
        <w:rPr>
          <w:rFonts w:cs="Arial"/>
          <w:sz w:val="22"/>
          <w:szCs w:val="22"/>
          <w:lang w:eastAsia="es-ES"/>
        </w:rPr>
      </w:pPr>
      <w:r w:rsidRPr="00510F0F">
        <w:rPr>
          <w:rFonts w:cs="Arial"/>
          <w:sz w:val="22"/>
          <w:szCs w:val="22"/>
          <w:lang w:eastAsia="es-ES"/>
        </w:rPr>
        <w:t>No se establece el nocaut.</w:t>
      </w:r>
    </w:p>
    <w:p w:rsidR="003B7181" w:rsidRPr="00510F0F" w:rsidRDefault="003B7181" w:rsidP="003B7181">
      <w:pPr>
        <w:widowControl w:val="0"/>
        <w:jc w:val="both"/>
        <w:rPr>
          <w:rFonts w:cs="Arial"/>
          <w:sz w:val="22"/>
          <w:szCs w:val="22"/>
          <w:lang w:eastAsia="es-ES"/>
        </w:rPr>
      </w:pPr>
    </w:p>
    <w:p w:rsidR="003B7181" w:rsidRPr="00510F0F" w:rsidRDefault="003B7181" w:rsidP="003B7181">
      <w:pPr>
        <w:widowControl w:val="0"/>
        <w:tabs>
          <w:tab w:val="left" w:pos="0"/>
          <w:tab w:val="left" w:pos="487"/>
          <w:tab w:val="left" w:pos="770"/>
          <w:tab w:val="left" w:pos="2160"/>
        </w:tabs>
        <w:ind w:left="426"/>
        <w:jc w:val="both"/>
        <w:rPr>
          <w:rFonts w:cs="Arial"/>
          <w:sz w:val="22"/>
          <w:szCs w:val="22"/>
          <w:lang w:eastAsia="es-ES"/>
        </w:rPr>
      </w:pPr>
      <w:r w:rsidRPr="00510F0F">
        <w:rPr>
          <w:rFonts w:cs="Arial"/>
          <w:sz w:val="22"/>
          <w:szCs w:val="22"/>
          <w:lang w:eastAsia="es-ES"/>
        </w:rPr>
        <w:t>Los casos de empate se decidirán sobre la base siguiente:</w:t>
      </w:r>
    </w:p>
    <w:p w:rsidR="003B7181" w:rsidRPr="00510F0F" w:rsidRDefault="003B7181" w:rsidP="003B7181">
      <w:pPr>
        <w:widowControl w:val="0"/>
        <w:tabs>
          <w:tab w:val="left" w:pos="0"/>
          <w:tab w:val="left" w:pos="487"/>
          <w:tab w:val="left" w:pos="770"/>
          <w:tab w:val="left" w:pos="2160"/>
        </w:tabs>
        <w:ind w:left="426"/>
        <w:jc w:val="both"/>
        <w:rPr>
          <w:rFonts w:cs="Arial"/>
          <w:sz w:val="22"/>
          <w:szCs w:val="22"/>
          <w:lang w:eastAsia="es-ES"/>
        </w:rPr>
      </w:pPr>
    </w:p>
    <w:p w:rsidR="003B7181" w:rsidRPr="00510F0F" w:rsidRDefault="003B7181" w:rsidP="003B7181">
      <w:pPr>
        <w:widowControl w:val="0"/>
        <w:numPr>
          <w:ilvl w:val="0"/>
          <w:numId w:val="37"/>
        </w:numPr>
        <w:tabs>
          <w:tab w:val="left" w:pos="0"/>
          <w:tab w:val="left" w:pos="487"/>
          <w:tab w:val="left" w:pos="770"/>
          <w:tab w:val="left" w:pos="1167"/>
          <w:tab w:val="left" w:pos="2880"/>
        </w:tabs>
        <w:jc w:val="both"/>
        <w:rPr>
          <w:rFonts w:cs="Arial"/>
          <w:sz w:val="22"/>
          <w:szCs w:val="22"/>
          <w:lang w:eastAsia="es-ES"/>
        </w:rPr>
      </w:pPr>
      <w:r w:rsidRPr="00510F0F">
        <w:rPr>
          <w:rFonts w:cs="Arial"/>
          <w:sz w:val="22"/>
          <w:szCs w:val="22"/>
          <w:lang w:eastAsia="es-ES"/>
        </w:rPr>
        <w:t>Dos equipos que tengan el mismo average de ganados y perdidos se decide el lugar por los resultados del juego efectuado entre sí a favor del ganador.</w:t>
      </w:r>
    </w:p>
    <w:p w:rsidR="003B7181" w:rsidRPr="00510F0F" w:rsidRDefault="003B7181" w:rsidP="003B7181">
      <w:pPr>
        <w:widowControl w:val="0"/>
        <w:tabs>
          <w:tab w:val="left" w:pos="0"/>
          <w:tab w:val="left" w:pos="487"/>
          <w:tab w:val="left" w:pos="770"/>
          <w:tab w:val="left" w:pos="1167"/>
          <w:tab w:val="left" w:pos="2880"/>
        </w:tabs>
        <w:ind w:left="1167" w:hanging="397"/>
        <w:jc w:val="both"/>
        <w:rPr>
          <w:rFonts w:cs="Arial"/>
          <w:sz w:val="22"/>
          <w:szCs w:val="22"/>
          <w:lang w:eastAsia="es-ES"/>
        </w:rPr>
      </w:pPr>
      <w:r w:rsidRPr="00510F0F">
        <w:rPr>
          <w:rFonts w:cs="Arial"/>
          <w:sz w:val="22"/>
          <w:szCs w:val="22"/>
          <w:lang w:eastAsia="es-ES"/>
        </w:rPr>
        <w:t>b-</w:t>
      </w:r>
      <w:r w:rsidRPr="00510F0F">
        <w:rPr>
          <w:rFonts w:cs="Arial"/>
          <w:sz w:val="22"/>
          <w:szCs w:val="22"/>
          <w:lang w:eastAsia="es-ES"/>
        </w:rPr>
        <w:tab/>
        <w:t>Tres equipos empatados en un lugar con el mismo porcentaje de ganados y perdidos, determinará la posición final si uno de estos tres le ha ganado a los otros dos en el calendario regular y los dos restantes por el resultado del juego efectuado entre ellos.</w:t>
      </w:r>
    </w:p>
    <w:p w:rsidR="003B7181" w:rsidRPr="00510F0F" w:rsidRDefault="003B7181" w:rsidP="003B7181">
      <w:pPr>
        <w:widowControl w:val="0"/>
        <w:tabs>
          <w:tab w:val="left" w:pos="0"/>
          <w:tab w:val="left" w:pos="487"/>
          <w:tab w:val="left" w:pos="770"/>
          <w:tab w:val="left" w:pos="1167"/>
          <w:tab w:val="left" w:pos="2880"/>
        </w:tabs>
        <w:ind w:left="1167" w:hanging="397"/>
        <w:jc w:val="both"/>
        <w:rPr>
          <w:rFonts w:cs="Arial"/>
          <w:sz w:val="22"/>
          <w:szCs w:val="22"/>
          <w:lang w:eastAsia="es-ES"/>
        </w:rPr>
      </w:pPr>
      <w:r w:rsidRPr="00510F0F">
        <w:rPr>
          <w:rFonts w:cs="Arial"/>
          <w:sz w:val="22"/>
          <w:szCs w:val="22"/>
          <w:lang w:eastAsia="es-ES"/>
        </w:rPr>
        <w:tab/>
        <w:t>De no existir decisión con el triple empate porque "A" le ganó a "B", "B" a "C" y "C" a "A": se aplicará el mejor porcentaje de carreras anotadas entre los innings jugados entre ellos durante el torneo, de continuar el empate se decidirá por el porcentaje de menos carreras permitidas.</w:t>
      </w:r>
    </w:p>
    <w:p w:rsidR="003B7181" w:rsidRPr="00510F0F" w:rsidRDefault="003B7181" w:rsidP="003B7181">
      <w:pPr>
        <w:widowControl w:val="0"/>
        <w:tabs>
          <w:tab w:val="left" w:pos="0"/>
          <w:tab w:val="left" w:pos="487"/>
          <w:tab w:val="left" w:pos="770"/>
          <w:tab w:val="left" w:pos="1167"/>
          <w:tab w:val="left" w:pos="2880"/>
        </w:tabs>
        <w:ind w:left="1167" w:hanging="397"/>
        <w:jc w:val="both"/>
        <w:rPr>
          <w:rFonts w:cs="Arial"/>
          <w:sz w:val="22"/>
          <w:szCs w:val="22"/>
          <w:lang w:eastAsia="es-ES"/>
        </w:rPr>
      </w:pPr>
      <w:r w:rsidRPr="00510F0F">
        <w:rPr>
          <w:rFonts w:cs="Arial"/>
          <w:sz w:val="22"/>
          <w:szCs w:val="22"/>
          <w:lang w:eastAsia="es-ES"/>
        </w:rPr>
        <w:t>c-</w:t>
      </w:r>
      <w:r w:rsidRPr="00510F0F">
        <w:rPr>
          <w:rFonts w:cs="Arial"/>
          <w:sz w:val="22"/>
          <w:szCs w:val="22"/>
          <w:lang w:eastAsia="es-ES"/>
        </w:rPr>
        <w:tab/>
        <w:t>Cuatro equipos empatados en un lugar y uno le ganó a los otros tres, este ocupará el mejor puesto y a los otros se les aplicará la fórmula anterior.</w:t>
      </w:r>
    </w:p>
    <w:p w:rsidR="003B7181" w:rsidRPr="00510F0F" w:rsidRDefault="003B7181" w:rsidP="003B7181">
      <w:pPr>
        <w:widowControl w:val="0"/>
        <w:tabs>
          <w:tab w:val="left" w:pos="0"/>
          <w:tab w:val="left" w:pos="487"/>
          <w:tab w:val="left" w:pos="770"/>
          <w:tab w:val="left" w:pos="2160"/>
        </w:tabs>
        <w:ind w:left="426"/>
        <w:jc w:val="both"/>
        <w:rPr>
          <w:rFonts w:cs="Arial"/>
          <w:sz w:val="22"/>
          <w:szCs w:val="22"/>
          <w:lang w:eastAsia="es-ES"/>
        </w:rPr>
      </w:pPr>
      <w:r w:rsidRPr="00510F0F">
        <w:rPr>
          <w:rFonts w:cs="Arial"/>
          <w:sz w:val="22"/>
          <w:szCs w:val="22"/>
          <w:lang w:val="es-ES_tradnl" w:eastAsia="es-ES"/>
        </w:rPr>
        <w:t>-No s</w:t>
      </w:r>
      <w:r w:rsidRPr="00510F0F">
        <w:rPr>
          <w:rFonts w:cs="Arial"/>
          <w:sz w:val="22"/>
          <w:szCs w:val="22"/>
          <w:lang w:eastAsia="es-ES"/>
        </w:rPr>
        <w:t>e podrá utilizar la pateadora designada.</w:t>
      </w:r>
    </w:p>
    <w:p w:rsidR="003B7181" w:rsidRPr="00510F0F" w:rsidRDefault="003B7181" w:rsidP="003B7181">
      <w:pPr>
        <w:widowControl w:val="0"/>
        <w:tabs>
          <w:tab w:val="left" w:pos="0"/>
          <w:tab w:val="left" w:pos="487"/>
          <w:tab w:val="left" w:pos="770"/>
          <w:tab w:val="left" w:pos="2160"/>
        </w:tabs>
        <w:ind w:left="426"/>
        <w:jc w:val="both"/>
        <w:rPr>
          <w:rFonts w:cs="Arial"/>
          <w:sz w:val="22"/>
          <w:szCs w:val="22"/>
          <w:lang w:eastAsia="es-ES"/>
        </w:rPr>
      </w:pPr>
      <w:r w:rsidRPr="00510F0F">
        <w:rPr>
          <w:rFonts w:cs="Arial"/>
          <w:sz w:val="22"/>
          <w:szCs w:val="22"/>
          <w:lang w:eastAsia="es-ES"/>
        </w:rPr>
        <w:t>-Los implementos de juego en caso de carencias tendrán uso colectivo para ambos equipos.</w:t>
      </w:r>
    </w:p>
    <w:p w:rsidR="003B7181" w:rsidRPr="00510F0F" w:rsidRDefault="003B7181" w:rsidP="003B7181">
      <w:pPr>
        <w:widowControl w:val="0"/>
        <w:tabs>
          <w:tab w:val="left" w:pos="487"/>
          <w:tab w:val="left" w:pos="770"/>
          <w:tab w:val="left" w:pos="1167"/>
          <w:tab w:val="left" w:pos="2880"/>
        </w:tabs>
        <w:ind w:left="426"/>
        <w:jc w:val="both"/>
        <w:rPr>
          <w:rFonts w:cs="Arial"/>
          <w:sz w:val="22"/>
          <w:szCs w:val="22"/>
          <w:lang w:eastAsia="es-ES"/>
        </w:rPr>
      </w:pPr>
      <w:r w:rsidRPr="00510F0F">
        <w:rPr>
          <w:rFonts w:cs="Arial"/>
          <w:sz w:val="22"/>
          <w:szCs w:val="22"/>
          <w:lang w:eastAsia="es-ES"/>
        </w:rPr>
        <w:t>-Cualquier asunto no previsto en las Reglas Oficiales y en las presentes bases será resuelto por la Comisión Técnica.</w:t>
      </w:r>
    </w:p>
    <w:p w:rsidR="003B7181" w:rsidRPr="00510F0F" w:rsidRDefault="003B7181" w:rsidP="003B7181">
      <w:pPr>
        <w:widowControl w:val="0"/>
        <w:tabs>
          <w:tab w:val="left" w:pos="487"/>
          <w:tab w:val="left" w:pos="770"/>
          <w:tab w:val="left" w:pos="1167"/>
          <w:tab w:val="left" w:pos="2880"/>
        </w:tabs>
        <w:ind w:left="426"/>
        <w:jc w:val="both"/>
        <w:rPr>
          <w:rFonts w:cs="Arial"/>
          <w:sz w:val="22"/>
          <w:szCs w:val="22"/>
          <w:lang w:eastAsia="es-ES"/>
        </w:rPr>
      </w:pPr>
      <w:r w:rsidRPr="00510F0F">
        <w:rPr>
          <w:rFonts w:cs="Arial"/>
          <w:sz w:val="22"/>
          <w:szCs w:val="22"/>
          <w:lang w:eastAsia="es-ES"/>
        </w:rPr>
        <w:t xml:space="preserve"> -Cualquier jugadora, director o asistente que sea expulsado de un juego, no podrá participar en el siguiente.</w:t>
      </w:r>
    </w:p>
    <w:p w:rsidR="003B7181" w:rsidRPr="00510F0F" w:rsidRDefault="003B7181" w:rsidP="003B7181">
      <w:pPr>
        <w:pStyle w:val="Ttulo"/>
        <w:jc w:val="both"/>
        <w:rPr>
          <w:rFonts w:cs="Arial"/>
          <w:b/>
          <w:iCs/>
          <w:sz w:val="22"/>
          <w:szCs w:val="22"/>
          <w:lang w:val="es-ES"/>
        </w:rPr>
      </w:pPr>
    </w:p>
    <w:p w:rsidR="003B7181" w:rsidRPr="00510F0F" w:rsidRDefault="003B7181" w:rsidP="003B7181">
      <w:pPr>
        <w:pStyle w:val="Ttulo"/>
        <w:jc w:val="both"/>
        <w:rPr>
          <w:rFonts w:cs="Arial"/>
          <w:b/>
          <w:iCs/>
          <w:sz w:val="22"/>
          <w:szCs w:val="22"/>
          <w:u w:val="single"/>
          <w:lang w:val="es-ES"/>
        </w:rPr>
      </w:pPr>
      <w:r w:rsidRPr="00510F0F">
        <w:rPr>
          <w:rFonts w:cs="Arial"/>
          <w:b/>
          <w:iCs/>
          <w:sz w:val="22"/>
          <w:szCs w:val="22"/>
          <w:u w:val="single"/>
          <w:lang w:val="es-ES"/>
        </w:rPr>
        <w:t>SOFTBOL</w:t>
      </w:r>
    </w:p>
    <w:p w:rsidR="003B7181" w:rsidRPr="00510F0F" w:rsidRDefault="003B7181" w:rsidP="003B7181">
      <w:pPr>
        <w:widowControl w:val="0"/>
        <w:jc w:val="both"/>
        <w:rPr>
          <w:rFonts w:cs="Arial"/>
          <w:sz w:val="22"/>
          <w:szCs w:val="22"/>
          <w:lang w:eastAsia="es-ES"/>
        </w:rPr>
      </w:pPr>
      <w:r w:rsidRPr="00510F0F">
        <w:rPr>
          <w:rFonts w:cs="Arial"/>
          <w:sz w:val="22"/>
          <w:szCs w:val="22"/>
          <w:lang w:eastAsia="es-ES"/>
        </w:rPr>
        <w:t>-Se podrán inscribir hasta 25 estudiantes, No se podrá dar alta a ningún estudiante que no aparezca en la planilla de inscripción en el congresillo. Es obligatoria la presentación del carnet de identidad de todos los participantes en el primer juego de cada equipo.</w:t>
      </w:r>
    </w:p>
    <w:p w:rsidR="003B7181" w:rsidRPr="00510F0F" w:rsidRDefault="003B7181" w:rsidP="003B7181">
      <w:pPr>
        <w:widowControl w:val="0"/>
        <w:jc w:val="both"/>
        <w:rPr>
          <w:rFonts w:cs="Arial"/>
          <w:sz w:val="22"/>
          <w:szCs w:val="22"/>
          <w:lang w:eastAsia="es-ES"/>
        </w:rPr>
      </w:pPr>
      <w:r w:rsidRPr="00510F0F">
        <w:rPr>
          <w:rFonts w:cs="Arial"/>
          <w:sz w:val="22"/>
          <w:szCs w:val="22"/>
          <w:lang w:eastAsia="es-ES"/>
        </w:rPr>
        <w:t>-Se competirá por el sistema de eliminación simple. Para determinar los cabezas de pool, se tendrá en cuenta los resultados de la edición anterior.</w:t>
      </w:r>
    </w:p>
    <w:p w:rsidR="003B7181" w:rsidRPr="00510F0F" w:rsidRDefault="003B7181" w:rsidP="003B7181">
      <w:pPr>
        <w:widowControl w:val="0"/>
        <w:tabs>
          <w:tab w:val="left" w:pos="0"/>
          <w:tab w:val="left" w:pos="770"/>
          <w:tab w:val="left" w:pos="851"/>
          <w:tab w:val="left" w:pos="2160"/>
        </w:tabs>
        <w:jc w:val="both"/>
        <w:rPr>
          <w:rFonts w:cs="Arial"/>
          <w:sz w:val="22"/>
          <w:szCs w:val="22"/>
          <w:lang w:eastAsia="es-ES"/>
        </w:rPr>
      </w:pPr>
      <w:r w:rsidRPr="00510F0F">
        <w:rPr>
          <w:rFonts w:cs="Arial"/>
          <w:sz w:val="22"/>
          <w:szCs w:val="22"/>
          <w:lang w:eastAsia="es-ES"/>
        </w:rPr>
        <w:t>-Los juegos se efectuarán a 5 entradas. Juego empatado en la 5ta entrada se aprueba la regla del Time Break a partir de la primera parte de la 6ta entrada, el equipo a la ofensiva mantendrá su orden al bate y las últimas pateadoras de la entrada anterior ocuparán la 2da y 1ra base respectivamente. En caso de continuar el empate después de haber consumido su turno al bate el equipo home club en las entradas sucesivas se mantiene el orden al bate de la entrada anterior hasta que el juego tenga decisión.</w:t>
      </w:r>
    </w:p>
    <w:p w:rsidR="003B7181" w:rsidRPr="00510F0F" w:rsidRDefault="003B7181" w:rsidP="003B7181">
      <w:pPr>
        <w:widowControl w:val="0"/>
        <w:tabs>
          <w:tab w:val="left" w:pos="0"/>
          <w:tab w:val="left" w:pos="709"/>
          <w:tab w:val="left" w:pos="770"/>
          <w:tab w:val="left" w:pos="2160"/>
        </w:tabs>
        <w:jc w:val="both"/>
        <w:rPr>
          <w:rFonts w:cs="Arial"/>
          <w:sz w:val="22"/>
          <w:szCs w:val="22"/>
          <w:lang w:eastAsia="es-ES"/>
        </w:rPr>
      </w:pPr>
      <w:r w:rsidRPr="00510F0F">
        <w:rPr>
          <w:rFonts w:cs="Arial"/>
          <w:sz w:val="22"/>
          <w:szCs w:val="22"/>
          <w:lang w:eastAsia="es-ES"/>
        </w:rPr>
        <w:t>-No se establece el nocaut.</w:t>
      </w:r>
    </w:p>
    <w:p w:rsidR="003B7181" w:rsidRPr="00510F0F" w:rsidRDefault="003B7181" w:rsidP="003B7181">
      <w:pPr>
        <w:jc w:val="both"/>
        <w:rPr>
          <w:rFonts w:cs="Arial"/>
          <w:sz w:val="22"/>
          <w:szCs w:val="22"/>
          <w:lang w:val="es-ES_tradnl" w:eastAsia="es-ES_tradnl"/>
        </w:rPr>
      </w:pPr>
      <w:r w:rsidRPr="00510F0F">
        <w:rPr>
          <w:rFonts w:cs="Arial"/>
          <w:sz w:val="22"/>
          <w:szCs w:val="22"/>
          <w:lang w:val="es-ES_tradnl" w:eastAsia="es-ES_tradnl"/>
        </w:rPr>
        <w:t>-No existirá regulación en el uso de las lanzadoras.</w:t>
      </w:r>
    </w:p>
    <w:p w:rsidR="003B7181" w:rsidRPr="00510F0F" w:rsidRDefault="003B7181" w:rsidP="003B7181">
      <w:pPr>
        <w:widowControl w:val="0"/>
        <w:tabs>
          <w:tab w:val="left" w:pos="0"/>
          <w:tab w:val="left" w:pos="487"/>
          <w:tab w:val="left" w:pos="770"/>
          <w:tab w:val="left" w:pos="2160"/>
        </w:tabs>
        <w:jc w:val="both"/>
        <w:rPr>
          <w:rFonts w:cs="Arial"/>
          <w:sz w:val="22"/>
          <w:szCs w:val="22"/>
          <w:lang w:eastAsia="es-ES"/>
        </w:rPr>
      </w:pPr>
      <w:r w:rsidRPr="00510F0F">
        <w:rPr>
          <w:rFonts w:cs="Arial"/>
          <w:sz w:val="22"/>
          <w:szCs w:val="22"/>
          <w:lang w:val="es-ES_tradnl" w:eastAsia="es-ES"/>
        </w:rPr>
        <w:t>-No s</w:t>
      </w:r>
      <w:r w:rsidRPr="00510F0F">
        <w:rPr>
          <w:rFonts w:cs="Arial"/>
          <w:sz w:val="22"/>
          <w:szCs w:val="22"/>
          <w:lang w:eastAsia="es-ES"/>
        </w:rPr>
        <w:t>e podrá utilizar la bateadora designada.</w:t>
      </w:r>
    </w:p>
    <w:p w:rsidR="003B7181" w:rsidRPr="00510F0F" w:rsidRDefault="003B7181" w:rsidP="003B7181">
      <w:pPr>
        <w:widowControl w:val="0"/>
        <w:tabs>
          <w:tab w:val="left" w:pos="0"/>
          <w:tab w:val="left" w:pos="487"/>
          <w:tab w:val="left" w:pos="770"/>
          <w:tab w:val="left" w:pos="2160"/>
        </w:tabs>
        <w:jc w:val="both"/>
        <w:rPr>
          <w:rFonts w:cs="Arial"/>
          <w:sz w:val="22"/>
          <w:szCs w:val="22"/>
          <w:lang w:eastAsia="es-ES"/>
        </w:rPr>
      </w:pPr>
      <w:r w:rsidRPr="00510F0F">
        <w:rPr>
          <w:rFonts w:cs="Arial"/>
          <w:sz w:val="22"/>
          <w:szCs w:val="22"/>
          <w:lang w:eastAsia="es-ES"/>
        </w:rPr>
        <w:t>-Se puede utilizar indistintamente los bates de madera y aluminio. En el caso del bate de aluminio será de uso colectivo para ambos equipos.</w:t>
      </w:r>
    </w:p>
    <w:p w:rsidR="003B7181" w:rsidRPr="00510F0F" w:rsidRDefault="003B7181" w:rsidP="003B7181">
      <w:pPr>
        <w:widowControl w:val="0"/>
        <w:tabs>
          <w:tab w:val="left" w:pos="0"/>
          <w:tab w:val="left" w:pos="487"/>
          <w:tab w:val="left" w:pos="770"/>
          <w:tab w:val="left" w:pos="2160"/>
        </w:tabs>
        <w:jc w:val="both"/>
        <w:rPr>
          <w:rFonts w:cs="Arial"/>
          <w:sz w:val="22"/>
          <w:szCs w:val="22"/>
          <w:lang w:eastAsia="es-ES"/>
        </w:rPr>
      </w:pPr>
      <w:r w:rsidRPr="00510F0F">
        <w:rPr>
          <w:rFonts w:cs="Arial"/>
          <w:sz w:val="22"/>
          <w:szCs w:val="22"/>
          <w:lang w:eastAsia="es-ES"/>
        </w:rPr>
        <w:t>-Los implementos de juego en caso de carencias tendrán uso colectivo para ambos equipos.</w:t>
      </w:r>
    </w:p>
    <w:p w:rsidR="003B7181" w:rsidRPr="00510F0F" w:rsidRDefault="003B7181" w:rsidP="003B7181">
      <w:pPr>
        <w:widowControl w:val="0"/>
        <w:tabs>
          <w:tab w:val="left" w:pos="487"/>
          <w:tab w:val="left" w:pos="770"/>
          <w:tab w:val="left" w:pos="1167"/>
          <w:tab w:val="left" w:pos="2880"/>
        </w:tabs>
        <w:jc w:val="both"/>
        <w:rPr>
          <w:rFonts w:cs="Arial"/>
          <w:sz w:val="22"/>
          <w:szCs w:val="22"/>
          <w:lang w:eastAsia="es-ES"/>
        </w:rPr>
      </w:pPr>
      <w:r w:rsidRPr="00510F0F">
        <w:rPr>
          <w:rFonts w:cs="Arial"/>
          <w:sz w:val="22"/>
          <w:szCs w:val="22"/>
          <w:lang w:eastAsia="es-ES"/>
        </w:rPr>
        <w:t xml:space="preserve">-Cualquier asunto no previsto en las Reglas Oficiales y en las presentes bases será resuelto por </w:t>
      </w:r>
      <w:smartTag w:uri="urn:schemas-microsoft-com:office:smarttags" w:element="PersonName">
        <w:smartTagPr>
          <w:attr w:name="ProductID" w:val="la Comisi￳n T￩cnica"/>
        </w:smartTagPr>
        <w:r w:rsidRPr="00510F0F">
          <w:rPr>
            <w:rFonts w:cs="Arial"/>
            <w:sz w:val="22"/>
            <w:szCs w:val="22"/>
            <w:lang w:eastAsia="es-ES"/>
          </w:rPr>
          <w:t>la Comisión Técnica</w:t>
        </w:r>
      </w:smartTag>
      <w:r w:rsidRPr="00510F0F">
        <w:rPr>
          <w:rFonts w:cs="Arial"/>
          <w:sz w:val="22"/>
          <w:szCs w:val="22"/>
          <w:lang w:eastAsia="es-ES"/>
        </w:rPr>
        <w:t xml:space="preserve">, vistos los informes correspondientes y considerando las normas y reglamentaciones vigentes de </w:t>
      </w:r>
      <w:smartTag w:uri="urn:schemas-microsoft-com:office:smarttags" w:element="PersonName">
        <w:r w:rsidRPr="00510F0F">
          <w:rPr>
            <w:rFonts w:cs="Arial"/>
            <w:sz w:val="22"/>
            <w:szCs w:val="22"/>
            <w:lang w:eastAsia="es-ES"/>
          </w:rPr>
          <w:t>la Federación Cubana</w:t>
        </w:r>
      </w:smartTag>
      <w:r w:rsidRPr="00510F0F">
        <w:rPr>
          <w:rFonts w:cs="Arial"/>
          <w:sz w:val="22"/>
          <w:szCs w:val="22"/>
          <w:lang w:eastAsia="es-ES"/>
        </w:rPr>
        <w:t xml:space="preserve"> de Béisbol.</w:t>
      </w:r>
    </w:p>
    <w:p w:rsidR="003B7181" w:rsidRPr="00510F0F" w:rsidRDefault="003B7181" w:rsidP="003B7181">
      <w:pPr>
        <w:widowControl w:val="0"/>
        <w:jc w:val="both"/>
        <w:rPr>
          <w:rFonts w:cs="Arial"/>
          <w:sz w:val="22"/>
          <w:szCs w:val="22"/>
          <w:lang w:eastAsia="es-ES"/>
        </w:rPr>
      </w:pPr>
      <w:r w:rsidRPr="00510F0F">
        <w:rPr>
          <w:rFonts w:cs="Arial"/>
          <w:sz w:val="22"/>
          <w:szCs w:val="22"/>
          <w:lang w:eastAsia="es-ES"/>
        </w:rPr>
        <w:t>-Cualquier jugadora director o asistente que sea expulsado de un juego, no podrá participar en el siguiente.</w:t>
      </w:r>
    </w:p>
    <w:p w:rsidR="003B7181" w:rsidRPr="00510F0F" w:rsidRDefault="003B7181" w:rsidP="003B7181">
      <w:pPr>
        <w:widowControl w:val="0"/>
        <w:ind w:left="770"/>
        <w:jc w:val="both"/>
        <w:rPr>
          <w:rFonts w:cs="Arial"/>
          <w:sz w:val="22"/>
          <w:szCs w:val="22"/>
          <w:lang w:eastAsia="es-ES"/>
        </w:rPr>
      </w:pPr>
    </w:p>
    <w:p w:rsidR="003B7181" w:rsidRDefault="003B7181" w:rsidP="003B7181">
      <w:pPr>
        <w:rPr>
          <w:rFonts w:cs="Arial"/>
          <w:b/>
          <w:sz w:val="22"/>
          <w:szCs w:val="22"/>
          <w:u w:val="single"/>
          <w:lang w:eastAsia="es-ES"/>
        </w:rPr>
      </w:pPr>
      <w:r>
        <w:rPr>
          <w:rFonts w:cs="Arial"/>
          <w:b/>
          <w:sz w:val="22"/>
          <w:szCs w:val="22"/>
          <w:u w:val="single"/>
          <w:lang w:eastAsia="es-ES"/>
        </w:rPr>
        <w:br w:type="page"/>
      </w:r>
    </w:p>
    <w:p w:rsidR="003B7181" w:rsidRPr="00510F0F" w:rsidRDefault="003B7181" w:rsidP="003B7181">
      <w:pPr>
        <w:jc w:val="both"/>
        <w:rPr>
          <w:rFonts w:cs="Arial"/>
          <w:b/>
          <w:sz w:val="22"/>
          <w:szCs w:val="22"/>
          <w:u w:val="single"/>
          <w:lang w:eastAsia="es-ES"/>
        </w:rPr>
      </w:pPr>
      <w:r w:rsidRPr="00510F0F">
        <w:rPr>
          <w:rFonts w:cs="Arial"/>
          <w:b/>
          <w:sz w:val="22"/>
          <w:szCs w:val="22"/>
          <w:u w:val="single"/>
          <w:lang w:eastAsia="es-ES"/>
        </w:rPr>
        <w:lastRenderedPageBreak/>
        <w:t>VOLEIBOL</w:t>
      </w:r>
    </w:p>
    <w:p w:rsidR="003B7181" w:rsidRPr="00510F0F" w:rsidRDefault="003B7181" w:rsidP="003B7181">
      <w:pPr>
        <w:jc w:val="both"/>
        <w:rPr>
          <w:rFonts w:cs="Arial"/>
          <w:sz w:val="22"/>
          <w:szCs w:val="22"/>
          <w:lang w:eastAsia="es-ES"/>
        </w:rPr>
      </w:pPr>
    </w:p>
    <w:p w:rsidR="003B7181" w:rsidRPr="00510F0F" w:rsidRDefault="003B7181" w:rsidP="003B7181">
      <w:pPr>
        <w:jc w:val="both"/>
        <w:rPr>
          <w:rFonts w:cs="Arial"/>
          <w:b/>
          <w:sz w:val="22"/>
          <w:szCs w:val="22"/>
          <w:lang w:eastAsia="es-ES"/>
        </w:rPr>
      </w:pPr>
      <w:r w:rsidRPr="00510F0F">
        <w:rPr>
          <w:rFonts w:cs="Arial"/>
          <w:b/>
          <w:sz w:val="22"/>
          <w:szCs w:val="22"/>
          <w:lang w:eastAsia="es-ES"/>
        </w:rPr>
        <w:t>BASES</w:t>
      </w:r>
    </w:p>
    <w:p w:rsidR="003B7181" w:rsidRPr="00510F0F" w:rsidRDefault="003B7181" w:rsidP="003B7181">
      <w:pPr>
        <w:numPr>
          <w:ilvl w:val="0"/>
          <w:numId w:val="38"/>
        </w:numPr>
        <w:jc w:val="both"/>
        <w:rPr>
          <w:rFonts w:cs="Arial"/>
          <w:sz w:val="22"/>
          <w:szCs w:val="22"/>
          <w:lang w:val="x-none" w:eastAsia="x-none"/>
        </w:rPr>
      </w:pPr>
      <w:r w:rsidRPr="00510F0F">
        <w:rPr>
          <w:rFonts w:cs="Arial"/>
          <w:sz w:val="22"/>
          <w:szCs w:val="22"/>
          <w:lang w:val="x-none" w:eastAsia="x-none"/>
        </w:rPr>
        <w:t xml:space="preserve">Se convoca la competencia en ambos </w:t>
      </w:r>
      <w:r>
        <w:rPr>
          <w:rFonts w:cs="Arial"/>
          <w:sz w:val="22"/>
          <w:szCs w:val="22"/>
          <w:lang w:eastAsia="x-none"/>
        </w:rPr>
        <w:t>sexos.</w:t>
      </w:r>
    </w:p>
    <w:p w:rsidR="003B7181" w:rsidRPr="00510F0F" w:rsidRDefault="003B7181" w:rsidP="003B7181">
      <w:pPr>
        <w:numPr>
          <w:ilvl w:val="0"/>
          <w:numId w:val="38"/>
        </w:numPr>
        <w:jc w:val="both"/>
        <w:rPr>
          <w:rFonts w:cs="Arial"/>
          <w:sz w:val="22"/>
          <w:szCs w:val="22"/>
          <w:lang w:val="x-none" w:eastAsia="x-none"/>
        </w:rPr>
      </w:pPr>
      <w:r w:rsidRPr="00510F0F">
        <w:rPr>
          <w:rFonts w:cs="Arial"/>
          <w:sz w:val="22"/>
          <w:szCs w:val="22"/>
          <w:lang w:val="es-AR" w:eastAsia="x-none"/>
        </w:rPr>
        <w:t>Para que un equipo pueda competir debe tener no menos de 6 jugadores en el terreno. De incumplirse este requisito se aplicará la regla establecida por la FIVB en cuanto a la no presentación.</w:t>
      </w:r>
    </w:p>
    <w:p w:rsidR="003B7181" w:rsidRPr="00510F0F" w:rsidRDefault="003B7181" w:rsidP="003B7181">
      <w:pPr>
        <w:numPr>
          <w:ilvl w:val="0"/>
          <w:numId w:val="38"/>
        </w:numPr>
        <w:jc w:val="both"/>
        <w:rPr>
          <w:rFonts w:cs="Arial"/>
          <w:sz w:val="22"/>
          <w:szCs w:val="22"/>
          <w:lang w:val="x-none" w:eastAsia="x-none"/>
        </w:rPr>
      </w:pPr>
      <w:r w:rsidRPr="00510F0F">
        <w:rPr>
          <w:rFonts w:cs="Arial"/>
          <w:sz w:val="22"/>
          <w:szCs w:val="22"/>
          <w:lang w:val="es-AR" w:eastAsia="x-none"/>
        </w:rPr>
        <w:t xml:space="preserve">Se jugarán tres sets a ganar 2 cada uno a 15 puntos. </w:t>
      </w:r>
    </w:p>
    <w:p w:rsidR="003B7181" w:rsidRPr="00510F0F" w:rsidRDefault="003B7181" w:rsidP="003B7181">
      <w:pPr>
        <w:numPr>
          <w:ilvl w:val="0"/>
          <w:numId w:val="38"/>
        </w:numPr>
        <w:jc w:val="both"/>
        <w:rPr>
          <w:rFonts w:cs="Arial"/>
          <w:sz w:val="22"/>
          <w:szCs w:val="22"/>
          <w:lang w:val="x-none" w:eastAsia="x-none"/>
        </w:rPr>
      </w:pPr>
      <w:r w:rsidRPr="00510F0F">
        <w:rPr>
          <w:rFonts w:cs="Arial"/>
          <w:sz w:val="22"/>
          <w:szCs w:val="22"/>
          <w:lang w:val="x-none" w:eastAsia="x-none"/>
        </w:rPr>
        <w:t>La altura de la red será: Masculino...2.43 cms Femenino...2.24 cms.</w:t>
      </w:r>
    </w:p>
    <w:p w:rsidR="003B7181" w:rsidRPr="00510F0F" w:rsidRDefault="003B7181" w:rsidP="003B7181">
      <w:pPr>
        <w:numPr>
          <w:ilvl w:val="0"/>
          <w:numId w:val="38"/>
        </w:numPr>
        <w:jc w:val="both"/>
        <w:rPr>
          <w:rFonts w:cs="Arial"/>
          <w:sz w:val="22"/>
          <w:szCs w:val="22"/>
          <w:lang w:val="x-none" w:eastAsia="x-none"/>
        </w:rPr>
      </w:pPr>
      <w:r w:rsidRPr="00510F0F">
        <w:rPr>
          <w:rFonts w:cs="Arial"/>
          <w:sz w:val="22"/>
          <w:szCs w:val="22"/>
          <w:lang w:val="x-none" w:eastAsia="x-none"/>
        </w:rPr>
        <w:t>La puntuación que se establece es:</w:t>
      </w:r>
    </w:p>
    <w:p w:rsidR="003B7181" w:rsidRPr="00510F0F" w:rsidRDefault="003B7181" w:rsidP="003B7181">
      <w:pPr>
        <w:ind w:left="720"/>
        <w:jc w:val="both"/>
        <w:rPr>
          <w:rFonts w:cs="Arial"/>
          <w:sz w:val="22"/>
          <w:szCs w:val="22"/>
          <w:lang w:val="x-none" w:eastAsia="x-none"/>
        </w:rPr>
      </w:pPr>
      <w:r w:rsidRPr="00510F0F">
        <w:rPr>
          <w:rFonts w:cs="Arial"/>
          <w:sz w:val="22"/>
          <w:szCs w:val="22"/>
          <w:lang w:val="x-none" w:eastAsia="x-none"/>
        </w:rPr>
        <w:t>- 3 puntos para el ganador 3x0 o 3x1</w:t>
      </w:r>
    </w:p>
    <w:p w:rsidR="003B7181" w:rsidRPr="00510F0F" w:rsidRDefault="003B7181" w:rsidP="003B7181">
      <w:pPr>
        <w:ind w:left="720"/>
        <w:jc w:val="both"/>
        <w:rPr>
          <w:rFonts w:cs="Arial"/>
          <w:sz w:val="22"/>
          <w:szCs w:val="22"/>
          <w:lang w:val="x-none" w:eastAsia="x-none"/>
        </w:rPr>
      </w:pPr>
      <w:r w:rsidRPr="00510F0F">
        <w:rPr>
          <w:rFonts w:cs="Arial"/>
          <w:sz w:val="22"/>
          <w:szCs w:val="22"/>
          <w:lang w:val="x-none" w:eastAsia="x-none"/>
        </w:rPr>
        <w:t>- 2 puntos para el ganador 3x2</w:t>
      </w:r>
    </w:p>
    <w:p w:rsidR="003B7181" w:rsidRPr="00510F0F" w:rsidRDefault="003B7181" w:rsidP="003B7181">
      <w:pPr>
        <w:ind w:left="720"/>
        <w:jc w:val="both"/>
        <w:rPr>
          <w:rFonts w:cs="Arial"/>
          <w:sz w:val="22"/>
          <w:szCs w:val="22"/>
          <w:lang w:val="x-none" w:eastAsia="x-none"/>
        </w:rPr>
      </w:pPr>
      <w:r w:rsidRPr="00510F0F">
        <w:rPr>
          <w:rFonts w:cs="Arial"/>
          <w:sz w:val="22"/>
          <w:szCs w:val="22"/>
          <w:lang w:val="x-none" w:eastAsia="x-none"/>
        </w:rPr>
        <w:t>- 1 punto para el perdedor 2x3</w:t>
      </w:r>
    </w:p>
    <w:p w:rsidR="003B7181" w:rsidRPr="00510F0F" w:rsidRDefault="003B7181" w:rsidP="003B7181">
      <w:pPr>
        <w:ind w:left="720"/>
        <w:jc w:val="both"/>
        <w:rPr>
          <w:rFonts w:cs="Arial"/>
          <w:sz w:val="22"/>
          <w:szCs w:val="22"/>
          <w:lang w:val="x-none" w:eastAsia="x-none"/>
        </w:rPr>
      </w:pPr>
      <w:r w:rsidRPr="00510F0F">
        <w:rPr>
          <w:rFonts w:cs="Arial"/>
          <w:sz w:val="22"/>
          <w:szCs w:val="22"/>
          <w:lang w:val="x-none" w:eastAsia="x-none"/>
        </w:rPr>
        <w:t>- 0 (cero) punto para el perdedor 0x3, 1x3 o por no presentación.</w:t>
      </w:r>
    </w:p>
    <w:p w:rsidR="003B7181" w:rsidRPr="00510F0F" w:rsidRDefault="003B7181" w:rsidP="003B7181">
      <w:pPr>
        <w:numPr>
          <w:ilvl w:val="0"/>
          <w:numId w:val="38"/>
        </w:numPr>
        <w:jc w:val="both"/>
        <w:rPr>
          <w:rFonts w:cs="Arial"/>
          <w:b/>
          <w:i/>
          <w:sz w:val="22"/>
          <w:szCs w:val="22"/>
          <w:lang w:val="x-none" w:eastAsia="x-none"/>
        </w:rPr>
      </w:pPr>
      <w:r w:rsidRPr="00510F0F">
        <w:rPr>
          <w:rFonts w:cs="Arial"/>
          <w:sz w:val="22"/>
          <w:szCs w:val="22"/>
          <w:lang w:val="x-none" w:eastAsia="x-none"/>
        </w:rPr>
        <w:t>En caso de empate se decidirá de la forma siguiente:</w:t>
      </w:r>
    </w:p>
    <w:p w:rsidR="003B7181" w:rsidRPr="00510F0F" w:rsidRDefault="003B7181" w:rsidP="003B7181">
      <w:pPr>
        <w:numPr>
          <w:ilvl w:val="1"/>
          <w:numId w:val="38"/>
        </w:numPr>
        <w:jc w:val="both"/>
        <w:rPr>
          <w:rFonts w:cs="Arial"/>
          <w:sz w:val="22"/>
          <w:szCs w:val="22"/>
          <w:lang w:val="x-none" w:eastAsia="x-none"/>
        </w:rPr>
      </w:pPr>
      <w:r w:rsidRPr="00510F0F">
        <w:rPr>
          <w:rFonts w:cs="Arial"/>
          <w:sz w:val="22"/>
          <w:szCs w:val="22"/>
          <w:lang w:val="x-none" w:eastAsia="x-none"/>
        </w:rPr>
        <w:t>En caso de igualdad de puntos se  aplicará el sistema de coeficiente de tantos a favor entre tantos en contra (TF/TC), el que tenga el coeficiente mayor será el ganador.</w:t>
      </w:r>
    </w:p>
    <w:p w:rsidR="003B7181" w:rsidRPr="00510F0F" w:rsidRDefault="003B7181" w:rsidP="003B7181">
      <w:pPr>
        <w:numPr>
          <w:ilvl w:val="1"/>
          <w:numId w:val="38"/>
        </w:numPr>
        <w:jc w:val="both"/>
        <w:rPr>
          <w:rFonts w:cs="Arial"/>
          <w:sz w:val="22"/>
          <w:szCs w:val="22"/>
          <w:lang w:val="x-none" w:eastAsia="x-none"/>
        </w:rPr>
      </w:pPr>
      <w:r w:rsidRPr="00510F0F">
        <w:rPr>
          <w:rFonts w:cs="Arial"/>
          <w:sz w:val="22"/>
          <w:szCs w:val="22"/>
          <w:lang w:val="x-none" w:eastAsia="x-none"/>
        </w:rPr>
        <w:t xml:space="preserve">Si se mantiene, por el ganador del juego efectuado entre los dos equipos empatados. </w:t>
      </w:r>
    </w:p>
    <w:p w:rsidR="003B7181" w:rsidRPr="00510F0F" w:rsidRDefault="003B7181" w:rsidP="003B7181">
      <w:pPr>
        <w:numPr>
          <w:ilvl w:val="0"/>
          <w:numId w:val="38"/>
        </w:numPr>
        <w:jc w:val="both"/>
        <w:rPr>
          <w:rFonts w:cs="Arial"/>
          <w:sz w:val="22"/>
          <w:szCs w:val="22"/>
          <w:lang w:val="x-none" w:eastAsia="x-none"/>
        </w:rPr>
      </w:pPr>
      <w:r w:rsidRPr="00510F0F">
        <w:rPr>
          <w:rFonts w:cs="Arial"/>
          <w:sz w:val="22"/>
          <w:szCs w:val="22"/>
          <w:lang w:val="x-none" w:eastAsia="x-none"/>
        </w:rPr>
        <w:t>La competencia se regirá por las reglas vigentes aprobadas por la Federación Internacional de Voleibol (FIVB) y el Reglamento para los Eventos Deportivos Nacionales Universitarios.</w:t>
      </w:r>
    </w:p>
    <w:p w:rsidR="003B7181" w:rsidRPr="00510F0F" w:rsidRDefault="003B7181" w:rsidP="003B7181">
      <w:pPr>
        <w:numPr>
          <w:ilvl w:val="0"/>
          <w:numId w:val="38"/>
        </w:numPr>
        <w:jc w:val="both"/>
        <w:rPr>
          <w:rFonts w:cs="Arial"/>
          <w:sz w:val="22"/>
          <w:szCs w:val="22"/>
          <w:lang w:val="x-none" w:eastAsia="x-none"/>
        </w:rPr>
      </w:pPr>
      <w:r w:rsidRPr="00510F0F">
        <w:rPr>
          <w:rFonts w:cs="Arial"/>
          <w:sz w:val="22"/>
          <w:szCs w:val="22"/>
          <w:lang w:val="x-none" w:eastAsia="x-none"/>
        </w:rPr>
        <w:t xml:space="preserve">Sólo podrán estar en el banco durante el juego los jugadores y su </w:t>
      </w:r>
      <w:r w:rsidRPr="00510F0F">
        <w:rPr>
          <w:rFonts w:cs="Arial"/>
          <w:sz w:val="22"/>
          <w:szCs w:val="22"/>
          <w:lang w:eastAsia="x-none"/>
        </w:rPr>
        <w:t>director</w:t>
      </w:r>
      <w:r w:rsidRPr="00510F0F">
        <w:rPr>
          <w:rFonts w:cs="Arial"/>
          <w:sz w:val="22"/>
          <w:szCs w:val="22"/>
          <w:lang w:val="x-none" w:eastAsia="x-none"/>
        </w:rPr>
        <w:t>.</w:t>
      </w:r>
    </w:p>
    <w:p w:rsidR="003B7181" w:rsidRPr="00510F0F" w:rsidRDefault="003B7181" w:rsidP="003B7181">
      <w:pPr>
        <w:numPr>
          <w:ilvl w:val="0"/>
          <w:numId w:val="38"/>
        </w:numPr>
        <w:jc w:val="both"/>
        <w:rPr>
          <w:rFonts w:cs="Arial"/>
          <w:sz w:val="22"/>
          <w:szCs w:val="22"/>
          <w:lang w:val="x-none" w:eastAsia="x-none"/>
        </w:rPr>
      </w:pPr>
      <w:r w:rsidRPr="00510F0F">
        <w:rPr>
          <w:rFonts w:cs="Arial"/>
          <w:sz w:val="22"/>
          <w:szCs w:val="22"/>
          <w:lang w:val="x-none" w:eastAsia="x-none"/>
        </w:rPr>
        <w:t>Se jugará por el sistema de “Todos contra Todos”.</w:t>
      </w:r>
    </w:p>
    <w:p w:rsidR="008946FF" w:rsidRPr="003B7181" w:rsidRDefault="003B7181" w:rsidP="00AA7458">
      <w:pPr>
        <w:numPr>
          <w:ilvl w:val="0"/>
          <w:numId w:val="38"/>
        </w:numPr>
        <w:jc w:val="both"/>
        <w:rPr>
          <w:rFonts w:cs="Arial"/>
          <w:b/>
          <w:i/>
          <w:iCs/>
          <w:sz w:val="22"/>
          <w:szCs w:val="22"/>
        </w:rPr>
      </w:pPr>
      <w:r w:rsidRPr="003B7181">
        <w:rPr>
          <w:rFonts w:cs="Arial"/>
          <w:sz w:val="22"/>
          <w:szCs w:val="22"/>
          <w:lang w:val="x-none" w:eastAsia="x-none"/>
        </w:rPr>
        <w:t>Los casos que pudieran presentarse y que no estuvieran previstos en las presentes bases, serán resueltos por la Comisión Técnica, vistos los informes correspondientes.</w:t>
      </w:r>
    </w:p>
    <w:sectPr w:rsidR="008946FF" w:rsidRPr="003B7181" w:rsidSect="0027068F">
      <w:type w:val="continuous"/>
      <w:pgSz w:w="12240" w:h="15840" w:code="1"/>
      <w:pgMar w:top="851"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FFB" w:rsidRDefault="00474FFB" w:rsidP="00B96BA5">
      <w:r>
        <w:separator/>
      </w:r>
    </w:p>
  </w:endnote>
  <w:endnote w:type="continuationSeparator" w:id="0">
    <w:p w:rsidR="00474FFB" w:rsidRDefault="00474FFB" w:rsidP="00B96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FFB" w:rsidRDefault="00474FFB" w:rsidP="00B96BA5">
      <w:r>
        <w:separator/>
      </w:r>
    </w:p>
  </w:footnote>
  <w:footnote w:type="continuationSeparator" w:id="0">
    <w:p w:rsidR="00474FFB" w:rsidRDefault="00474FFB" w:rsidP="00B96B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D14565_"/>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137EED"/>
    <w:multiLevelType w:val="hybridMultilevel"/>
    <w:tmpl w:val="564ABBB6"/>
    <w:lvl w:ilvl="0" w:tplc="0C0A000B">
      <w:start w:val="1"/>
      <w:numFmt w:val="bullet"/>
      <w:lvlText w:val=""/>
      <w:lvlJc w:val="left"/>
      <w:pPr>
        <w:tabs>
          <w:tab w:val="num" w:pos="360"/>
        </w:tabs>
        <w:ind w:left="36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F2A50"/>
    <w:multiLevelType w:val="singleLevel"/>
    <w:tmpl w:val="27EAABCC"/>
    <w:lvl w:ilvl="0">
      <w:start w:val="1"/>
      <w:numFmt w:val="decimal"/>
      <w:lvlText w:val="%1-"/>
      <w:lvlJc w:val="left"/>
      <w:pPr>
        <w:tabs>
          <w:tab w:val="num" w:pos="502"/>
        </w:tabs>
        <w:ind w:left="502" w:hanging="360"/>
      </w:pPr>
      <w:rPr>
        <w:rFonts w:hint="default"/>
      </w:rPr>
    </w:lvl>
  </w:abstractNum>
  <w:abstractNum w:abstractNumId="3" w15:restartNumberingAfterBreak="0">
    <w:nsid w:val="0EC30A74"/>
    <w:multiLevelType w:val="hybridMultilevel"/>
    <w:tmpl w:val="F46A2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302446"/>
    <w:multiLevelType w:val="hybridMultilevel"/>
    <w:tmpl w:val="8B827898"/>
    <w:lvl w:ilvl="0" w:tplc="0C0A000B">
      <w:start w:val="1"/>
      <w:numFmt w:val="bullet"/>
      <w:lvlText w:val=""/>
      <w:lvlJc w:val="left"/>
      <w:pPr>
        <w:tabs>
          <w:tab w:val="num" w:pos="360"/>
        </w:tabs>
        <w:ind w:left="36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7B1FB8"/>
    <w:multiLevelType w:val="hybridMultilevel"/>
    <w:tmpl w:val="FCF843C2"/>
    <w:lvl w:ilvl="0" w:tplc="B59491F0">
      <w:numFmt w:val="bullet"/>
      <w:lvlText w:val="-"/>
      <w:lvlJc w:val="left"/>
      <w:pPr>
        <w:tabs>
          <w:tab w:val="num" w:pos="357"/>
        </w:tabs>
        <w:ind w:left="357" w:hanging="357"/>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210204"/>
    <w:multiLevelType w:val="hybridMultilevel"/>
    <w:tmpl w:val="1442715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B732EE7"/>
    <w:multiLevelType w:val="hybridMultilevel"/>
    <w:tmpl w:val="3D2E8D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F623B6A"/>
    <w:multiLevelType w:val="hybridMultilevel"/>
    <w:tmpl w:val="F5C640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916B6F"/>
    <w:multiLevelType w:val="hybridMultilevel"/>
    <w:tmpl w:val="9438B58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1D64EE9"/>
    <w:multiLevelType w:val="hybridMultilevel"/>
    <w:tmpl w:val="04EACB5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6A12B59"/>
    <w:multiLevelType w:val="hybridMultilevel"/>
    <w:tmpl w:val="72CEEA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6F0FED"/>
    <w:multiLevelType w:val="hybridMultilevel"/>
    <w:tmpl w:val="3B7E9D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AA65DF5"/>
    <w:multiLevelType w:val="hybridMultilevel"/>
    <w:tmpl w:val="F15E69D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D3E6244"/>
    <w:multiLevelType w:val="hybridMultilevel"/>
    <w:tmpl w:val="AA8419F8"/>
    <w:lvl w:ilvl="0" w:tplc="0C0A0001">
      <w:start w:val="1"/>
      <w:numFmt w:val="bullet"/>
      <w:lvlText w:val=""/>
      <w:lvlJc w:val="left"/>
      <w:pPr>
        <w:ind w:left="1917" w:hanging="360"/>
      </w:pPr>
      <w:rPr>
        <w:rFonts w:ascii="Symbol" w:hAnsi="Symbol" w:hint="default"/>
      </w:rPr>
    </w:lvl>
    <w:lvl w:ilvl="1" w:tplc="0C0A0003" w:tentative="1">
      <w:start w:val="1"/>
      <w:numFmt w:val="bullet"/>
      <w:lvlText w:val="o"/>
      <w:lvlJc w:val="left"/>
      <w:pPr>
        <w:ind w:left="2637" w:hanging="360"/>
      </w:pPr>
      <w:rPr>
        <w:rFonts w:ascii="Courier New" w:hAnsi="Courier New" w:cs="Courier New" w:hint="default"/>
      </w:rPr>
    </w:lvl>
    <w:lvl w:ilvl="2" w:tplc="0C0A0005" w:tentative="1">
      <w:start w:val="1"/>
      <w:numFmt w:val="bullet"/>
      <w:lvlText w:val=""/>
      <w:lvlJc w:val="left"/>
      <w:pPr>
        <w:ind w:left="3357" w:hanging="360"/>
      </w:pPr>
      <w:rPr>
        <w:rFonts w:ascii="Wingdings" w:hAnsi="Wingdings" w:hint="default"/>
      </w:rPr>
    </w:lvl>
    <w:lvl w:ilvl="3" w:tplc="0C0A0001" w:tentative="1">
      <w:start w:val="1"/>
      <w:numFmt w:val="bullet"/>
      <w:lvlText w:val=""/>
      <w:lvlJc w:val="left"/>
      <w:pPr>
        <w:ind w:left="4077" w:hanging="360"/>
      </w:pPr>
      <w:rPr>
        <w:rFonts w:ascii="Symbol" w:hAnsi="Symbol" w:hint="default"/>
      </w:rPr>
    </w:lvl>
    <w:lvl w:ilvl="4" w:tplc="0C0A0003" w:tentative="1">
      <w:start w:val="1"/>
      <w:numFmt w:val="bullet"/>
      <w:lvlText w:val="o"/>
      <w:lvlJc w:val="left"/>
      <w:pPr>
        <w:ind w:left="4797" w:hanging="360"/>
      </w:pPr>
      <w:rPr>
        <w:rFonts w:ascii="Courier New" w:hAnsi="Courier New" w:cs="Courier New" w:hint="default"/>
      </w:rPr>
    </w:lvl>
    <w:lvl w:ilvl="5" w:tplc="0C0A0005" w:tentative="1">
      <w:start w:val="1"/>
      <w:numFmt w:val="bullet"/>
      <w:lvlText w:val=""/>
      <w:lvlJc w:val="left"/>
      <w:pPr>
        <w:ind w:left="5517" w:hanging="360"/>
      </w:pPr>
      <w:rPr>
        <w:rFonts w:ascii="Wingdings" w:hAnsi="Wingdings" w:hint="default"/>
      </w:rPr>
    </w:lvl>
    <w:lvl w:ilvl="6" w:tplc="0C0A0001" w:tentative="1">
      <w:start w:val="1"/>
      <w:numFmt w:val="bullet"/>
      <w:lvlText w:val=""/>
      <w:lvlJc w:val="left"/>
      <w:pPr>
        <w:ind w:left="6237" w:hanging="360"/>
      </w:pPr>
      <w:rPr>
        <w:rFonts w:ascii="Symbol" w:hAnsi="Symbol" w:hint="default"/>
      </w:rPr>
    </w:lvl>
    <w:lvl w:ilvl="7" w:tplc="0C0A0003" w:tentative="1">
      <w:start w:val="1"/>
      <w:numFmt w:val="bullet"/>
      <w:lvlText w:val="o"/>
      <w:lvlJc w:val="left"/>
      <w:pPr>
        <w:ind w:left="6957" w:hanging="360"/>
      </w:pPr>
      <w:rPr>
        <w:rFonts w:ascii="Courier New" w:hAnsi="Courier New" w:cs="Courier New" w:hint="default"/>
      </w:rPr>
    </w:lvl>
    <w:lvl w:ilvl="8" w:tplc="0C0A0005" w:tentative="1">
      <w:start w:val="1"/>
      <w:numFmt w:val="bullet"/>
      <w:lvlText w:val=""/>
      <w:lvlJc w:val="left"/>
      <w:pPr>
        <w:ind w:left="7677" w:hanging="360"/>
      </w:pPr>
      <w:rPr>
        <w:rFonts w:ascii="Wingdings" w:hAnsi="Wingdings" w:hint="default"/>
      </w:rPr>
    </w:lvl>
  </w:abstractNum>
  <w:abstractNum w:abstractNumId="15" w15:restartNumberingAfterBreak="0">
    <w:nsid w:val="2E2F6A69"/>
    <w:multiLevelType w:val="hybridMultilevel"/>
    <w:tmpl w:val="BAE8085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EBB69C0"/>
    <w:multiLevelType w:val="multilevel"/>
    <w:tmpl w:val="68D8A8C4"/>
    <w:lvl w:ilvl="0">
      <w:start w:val="1"/>
      <w:numFmt w:val="decimal"/>
      <w:lvlText w:val="%1."/>
      <w:legacy w:legacy="1" w:legacySpace="0" w:legacyIndent="283"/>
      <w:lvlJc w:val="left"/>
      <w:pPr>
        <w:ind w:left="283" w:hanging="283"/>
      </w:pPr>
    </w:lvl>
    <w:lvl w:ilvl="1">
      <w:start w:val="1"/>
      <w:numFmt w:val="lowerLetter"/>
      <w:lvlText w:val="%2."/>
      <w:lvlJc w:val="left"/>
      <w:pPr>
        <w:tabs>
          <w:tab w:val="num" w:pos="2277"/>
        </w:tabs>
        <w:ind w:left="2277" w:hanging="360"/>
      </w:pPr>
      <w:rPr>
        <w:rFonts w:hint="default"/>
      </w:rPr>
    </w:lvl>
    <w:lvl w:ilvl="2" w:tentative="1">
      <w:start w:val="1"/>
      <w:numFmt w:val="lowerRoman"/>
      <w:lvlText w:val="%3."/>
      <w:lvlJc w:val="right"/>
      <w:pPr>
        <w:tabs>
          <w:tab w:val="num" w:pos="2997"/>
        </w:tabs>
        <w:ind w:left="2997" w:hanging="180"/>
      </w:pPr>
    </w:lvl>
    <w:lvl w:ilvl="3" w:tentative="1">
      <w:start w:val="1"/>
      <w:numFmt w:val="decimal"/>
      <w:lvlText w:val="%4."/>
      <w:lvlJc w:val="left"/>
      <w:pPr>
        <w:tabs>
          <w:tab w:val="num" w:pos="3717"/>
        </w:tabs>
        <w:ind w:left="3717" w:hanging="360"/>
      </w:pPr>
    </w:lvl>
    <w:lvl w:ilvl="4" w:tentative="1">
      <w:start w:val="1"/>
      <w:numFmt w:val="lowerLetter"/>
      <w:lvlText w:val="%5."/>
      <w:lvlJc w:val="left"/>
      <w:pPr>
        <w:tabs>
          <w:tab w:val="num" w:pos="4437"/>
        </w:tabs>
        <w:ind w:left="4437" w:hanging="360"/>
      </w:pPr>
    </w:lvl>
    <w:lvl w:ilvl="5" w:tentative="1">
      <w:start w:val="1"/>
      <w:numFmt w:val="lowerRoman"/>
      <w:lvlText w:val="%6."/>
      <w:lvlJc w:val="right"/>
      <w:pPr>
        <w:tabs>
          <w:tab w:val="num" w:pos="5157"/>
        </w:tabs>
        <w:ind w:left="5157" w:hanging="180"/>
      </w:pPr>
    </w:lvl>
    <w:lvl w:ilvl="6" w:tentative="1">
      <w:start w:val="1"/>
      <w:numFmt w:val="decimal"/>
      <w:lvlText w:val="%7."/>
      <w:lvlJc w:val="left"/>
      <w:pPr>
        <w:tabs>
          <w:tab w:val="num" w:pos="5877"/>
        </w:tabs>
        <w:ind w:left="5877" w:hanging="360"/>
      </w:pPr>
    </w:lvl>
    <w:lvl w:ilvl="7" w:tentative="1">
      <w:start w:val="1"/>
      <w:numFmt w:val="lowerLetter"/>
      <w:lvlText w:val="%8."/>
      <w:lvlJc w:val="left"/>
      <w:pPr>
        <w:tabs>
          <w:tab w:val="num" w:pos="6597"/>
        </w:tabs>
        <w:ind w:left="6597" w:hanging="360"/>
      </w:pPr>
    </w:lvl>
    <w:lvl w:ilvl="8" w:tentative="1">
      <w:start w:val="1"/>
      <w:numFmt w:val="lowerRoman"/>
      <w:lvlText w:val="%9."/>
      <w:lvlJc w:val="right"/>
      <w:pPr>
        <w:tabs>
          <w:tab w:val="num" w:pos="7317"/>
        </w:tabs>
        <w:ind w:left="7317" w:hanging="180"/>
      </w:pPr>
    </w:lvl>
  </w:abstractNum>
  <w:abstractNum w:abstractNumId="17" w15:restartNumberingAfterBreak="0">
    <w:nsid w:val="2F3D6F06"/>
    <w:multiLevelType w:val="hybridMultilevel"/>
    <w:tmpl w:val="5D04B91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B">
      <w:start w:val="1"/>
      <w:numFmt w:val="bullet"/>
      <w:lvlText w:val=""/>
      <w:lvlJc w:val="left"/>
      <w:pPr>
        <w:ind w:left="2880" w:hanging="360"/>
      </w:pPr>
      <w:rPr>
        <w:rFonts w:ascii="Wingdings" w:hAnsi="Wingding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13C097E"/>
    <w:multiLevelType w:val="hybridMultilevel"/>
    <w:tmpl w:val="7BD07E64"/>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3E173F9"/>
    <w:multiLevelType w:val="hybridMultilevel"/>
    <w:tmpl w:val="5156EA6A"/>
    <w:lvl w:ilvl="0" w:tplc="1FD6A4F0">
      <w:start w:val="1"/>
      <w:numFmt w:val="decimal"/>
      <w:lvlText w:val="%1."/>
      <w:lvlJc w:val="left"/>
      <w:pPr>
        <w:tabs>
          <w:tab w:val="num" w:pos="1557"/>
        </w:tabs>
        <w:ind w:left="1557" w:hanging="360"/>
      </w:pPr>
      <w:rPr>
        <w:rFonts w:hint="default"/>
      </w:rPr>
    </w:lvl>
    <w:lvl w:ilvl="1" w:tplc="016AABDC">
      <w:start w:val="1"/>
      <w:numFmt w:val="lowerLetter"/>
      <w:lvlText w:val="%2."/>
      <w:lvlJc w:val="left"/>
      <w:pPr>
        <w:tabs>
          <w:tab w:val="num" w:pos="2277"/>
        </w:tabs>
        <w:ind w:left="2277" w:hanging="360"/>
      </w:pPr>
      <w:rPr>
        <w:rFonts w:hint="default"/>
      </w:rPr>
    </w:lvl>
    <w:lvl w:ilvl="2" w:tplc="83F824BE">
      <w:start w:val="21"/>
      <w:numFmt w:val="decimal"/>
      <w:lvlText w:val="%3"/>
      <w:lvlJc w:val="left"/>
      <w:pPr>
        <w:ind w:left="3177" w:hanging="360"/>
      </w:pPr>
      <w:rPr>
        <w:rFonts w:hint="default"/>
      </w:rPr>
    </w:lvl>
    <w:lvl w:ilvl="3" w:tplc="0C0A000F" w:tentative="1">
      <w:start w:val="1"/>
      <w:numFmt w:val="decimal"/>
      <w:lvlText w:val="%4."/>
      <w:lvlJc w:val="left"/>
      <w:pPr>
        <w:tabs>
          <w:tab w:val="num" w:pos="3717"/>
        </w:tabs>
        <w:ind w:left="3717" w:hanging="360"/>
      </w:pPr>
    </w:lvl>
    <w:lvl w:ilvl="4" w:tplc="0C0A0019" w:tentative="1">
      <w:start w:val="1"/>
      <w:numFmt w:val="lowerLetter"/>
      <w:lvlText w:val="%5."/>
      <w:lvlJc w:val="left"/>
      <w:pPr>
        <w:tabs>
          <w:tab w:val="num" w:pos="4437"/>
        </w:tabs>
        <w:ind w:left="4437" w:hanging="360"/>
      </w:pPr>
    </w:lvl>
    <w:lvl w:ilvl="5" w:tplc="0C0A001B" w:tentative="1">
      <w:start w:val="1"/>
      <w:numFmt w:val="lowerRoman"/>
      <w:lvlText w:val="%6."/>
      <w:lvlJc w:val="right"/>
      <w:pPr>
        <w:tabs>
          <w:tab w:val="num" w:pos="5157"/>
        </w:tabs>
        <w:ind w:left="5157" w:hanging="180"/>
      </w:pPr>
    </w:lvl>
    <w:lvl w:ilvl="6" w:tplc="0C0A000F" w:tentative="1">
      <w:start w:val="1"/>
      <w:numFmt w:val="decimal"/>
      <w:lvlText w:val="%7."/>
      <w:lvlJc w:val="left"/>
      <w:pPr>
        <w:tabs>
          <w:tab w:val="num" w:pos="5877"/>
        </w:tabs>
        <w:ind w:left="5877" w:hanging="360"/>
      </w:pPr>
    </w:lvl>
    <w:lvl w:ilvl="7" w:tplc="0C0A0019" w:tentative="1">
      <w:start w:val="1"/>
      <w:numFmt w:val="lowerLetter"/>
      <w:lvlText w:val="%8."/>
      <w:lvlJc w:val="left"/>
      <w:pPr>
        <w:tabs>
          <w:tab w:val="num" w:pos="6597"/>
        </w:tabs>
        <w:ind w:left="6597" w:hanging="360"/>
      </w:pPr>
    </w:lvl>
    <w:lvl w:ilvl="8" w:tplc="0C0A001B" w:tentative="1">
      <w:start w:val="1"/>
      <w:numFmt w:val="lowerRoman"/>
      <w:lvlText w:val="%9."/>
      <w:lvlJc w:val="right"/>
      <w:pPr>
        <w:tabs>
          <w:tab w:val="num" w:pos="7317"/>
        </w:tabs>
        <w:ind w:left="7317" w:hanging="180"/>
      </w:pPr>
    </w:lvl>
  </w:abstractNum>
  <w:abstractNum w:abstractNumId="20" w15:restartNumberingAfterBreak="0">
    <w:nsid w:val="3817123A"/>
    <w:multiLevelType w:val="hybridMultilevel"/>
    <w:tmpl w:val="A7A86C16"/>
    <w:lvl w:ilvl="0" w:tplc="FFFFFFFF">
      <w:start w:val="8"/>
      <w:numFmt w:val="decimal"/>
      <w:lvlText w:val="%1."/>
      <w:lvlJc w:val="left"/>
      <w:pPr>
        <w:tabs>
          <w:tab w:val="num" w:pos="480"/>
        </w:tabs>
        <w:ind w:left="480" w:hanging="360"/>
      </w:pPr>
      <w:rPr>
        <w:rFonts w:hint="default"/>
      </w:rPr>
    </w:lvl>
    <w:lvl w:ilvl="1" w:tplc="FFFFFFFF" w:tentative="1">
      <w:start w:val="1"/>
      <w:numFmt w:val="lowerLetter"/>
      <w:lvlText w:val="%2."/>
      <w:lvlJc w:val="left"/>
      <w:pPr>
        <w:tabs>
          <w:tab w:val="num" w:pos="1200"/>
        </w:tabs>
        <w:ind w:left="1200" w:hanging="360"/>
      </w:pPr>
    </w:lvl>
    <w:lvl w:ilvl="2" w:tplc="FFFFFFFF" w:tentative="1">
      <w:start w:val="1"/>
      <w:numFmt w:val="lowerRoman"/>
      <w:lvlText w:val="%3."/>
      <w:lvlJc w:val="right"/>
      <w:pPr>
        <w:tabs>
          <w:tab w:val="num" w:pos="1920"/>
        </w:tabs>
        <w:ind w:left="1920" w:hanging="180"/>
      </w:pPr>
    </w:lvl>
    <w:lvl w:ilvl="3" w:tplc="FFFFFFFF" w:tentative="1">
      <w:start w:val="1"/>
      <w:numFmt w:val="decimal"/>
      <w:lvlText w:val="%4."/>
      <w:lvlJc w:val="left"/>
      <w:pPr>
        <w:tabs>
          <w:tab w:val="num" w:pos="2640"/>
        </w:tabs>
        <w:ind w:left="2640" w:hanging="360"/>
      </w:pPr>
    </w:lvl>
    <w:lvl w:ilvl="4" w:tplc="FFFFFFFF" w:tentative="1">
      <w:start w:val="1"/>
      <w:numFmt w:val="lowerLetter"/>
      <w:lvlText w:val="%5."/>
      <w:lvlJc w:val="left"/>
      <w:pPr>
        <w:tabs>
          <w:tab w:val="num" w:pos="3360"/>
        </w:tabs>
        <w:ind w:left="3360" w:hanging="360"/>
      </w:pPr>
    </w:lvl>
    <w:lvl w:ilvl="5" w:tplc="FFFFFFFF" w:tentative="1">
      <w:start w:val="1"/>
      <w:numFmt w:val="lowerRoman"/>
      <w:lvlText w:val="%6."/>
      <w:lvlJc w:val="right"/>
      <w:pPr>
        <w:tabs>
          <w:tab w:val="num" w:pos="4080"/>
        </w:tabs>
        <w:ind w:left="4080" w:hanging="180"/>
      </w:pPr>
    </w:lvl>
    <w:lvl w:ilvl="6" w:tplc="FFFFFFFF" w:tentative="1">
      <w:start w:val="1"/>
      <w:numFmt w:val="decimal"/>
      <w:lvlText w:val="%7."/>
      <w:lvlJc w:val="left"/>
      <w:pPr>
        <w:tabs>
          <w:tab w:val="num" w:pos="4800"/>
        </w:tabs>
        <w:ind w:left="4800" w:hanging="360"/>
      </w:pPr>
    </w:lvl>
    <w:lvl w:ilvl="7" w:tplc="FFFFFFFF" w:tentative="1">
      <w:start w:val="1"/>
      <w:numFmt w:val="lowerLetter"/>
      <w:lvlText w:val="%8."/>
      <w:lvlJc w:val="left"/>
      <w:pPr>
        <w:tabs>
          <w:tab w:val="num" w:pos="5520"/>
        </w:tabs>
        <w:ind w:left="5520" w:hanging="360"/>
      </w:pPr>
    </w:lvl>
    <w:lvl w:ilvl="8" w:tplc="FFFFFFFF" w:tentative="1">
      <w:start w:val="1"/>
      <w:numFmt w:val="lowerRoman"/>
      <w:lvlText w:val="%9."/>
      <w:lvlJc w:val="right"/>
      <w:pPr>
        <w:tabs>
          <w:tab w:val="num" w:pos="6240"/>
        </w:tabs>
        <w:ind w:left="6240" w:hanging="180"/>
      </w:pPr>
    </w:lvl>
  </w:abstractNum>
  <w:abstractNum w:abstractNumId="21" w15:restartNumberingAfterBreak="0">
    <w:nsid w:val="38EC070B"/>
    <w:multiLevelType w:val="hybridMultilevel"/>
    <w:tmpl w:val="C6B46964"/>
    <w:lvl w:ilvl="0" w:tplc="7FA41EDA">
      <w:numFmt w:val="bullet"/>
      <w:lvlText w:val="-"/>
      <w:lvlJc w:val="left"/>
      <w:pPr>
        <w:tabs>
          <w:tab w:val="num" w:pos="360"/>
        </w:tabs>
        <w:ind w:left="360" w:hanging="360"/>
      </w:pPr>
      <w:rPr>
        <w:rFonts w:ascii="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2" w15:restartNumberingAfterBreak="0">
    <w:nsid w:val="3A482542"/>
    <w:multiLevelType w:val="hybridMultilevel"/>
    <w:tmpl w:val="2B780944"/>
    <w:lvl w:ilvl="0" w:tplc="E3C0B99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B61274D"/>
    <w:multiLevelType w:val="hybridMultilevel"/>
    <w:tmpl w:val="EFC874C2"/>
    <w:lvl w:ilvl="0" w:tplc="C970804E">
      <w:start w:val="1"/>
      <w:numFmt w:val="decimal"/>
      <w:lvlText w:val="%1."/>
      <w:lvlJc w:val="left"/>
      <w:pPr>
        <w:ind w:left="786"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B810A04"/>
    <w:multiLevelType w:val="hybridMultilevel"/>
    <w:tmpl w:val="4FA25570"/>
    <w:lvl w:ilvl="0" w:tplc="2EE68CD8">
      <w:start w:val="1"/>
      <w:numFmt w:val="lowerLetter"/>
      <w:lvlText w:val="%1-"/>
      <w:lvlJc w:val="left"/>
      <w:pPr>
        <w:ind w:left="1130" w:hanging="360"/>
      </w:pPr>
      <w:rPr>
        <w:rFonts w:hint="default"/>
      </w:rPr>
    </w:lvl>
    <w:lvl w:ilvl="1" w:tplc="0C0A0019" w:tentative="1">
      <w:start w:val="1"/>
      <w:numFmt w:val="lowerLetter"/>
      <w:lvlText w:val="%2."/>
      <w:lvlJc w:val="left"/>
      <w:pPr>
        <w:ind w:left="1850" w:hanging="360"/>
      </w:pPr>
    </w:lvl>
    <w:lvl w:ilvl="2" w:tplc="0C0A001B" w:tentative="1">
      <w:start w:val="1"/>
      <w:numFmt w:val="lowerRoman"/>
      <w:lvlText w:val="%3."/>
      <w:lvlJc w:val="right"/>
      <w:pPr>
        <w:ind w:left="2570" w:hanging="180"/>
      </w:pPr>
    </w:lvl>
    <w:lvl w:ilvl="3" w:tplc="0C0A000F" w:tentative="1">
      <w:start w:val="1"/>
      <w:numFmt w:val="decimal"/>
      <w:lvlText w:val="%4."/>
      <w:lvlJc w:val="left"/>
      <w:pPr>
        <w:ind w:left="3290" w:hanging="360"/>
      </w:pPr>
    </w:lvl>
    <w:lvl w:ilvl="4" w:tplc="0C0A0019" w:tentative="1">
      <w:start w:val="1"/>
      <w:numFmt w:val="lowerLetter"/>
      <w:lvlText w:val="%5."/>
      <w:lvlJc w:val="left"/>
      <w:pPr>
        <w:ind w:left="4010" w:hanging="360"/>
      </w:pPr>
    </w:lvl>
    <w:lvl w:ilvl="5" w:tplc="0C0A001B" w:tentative="1">
      <w:start w:val="1"/>
      <w:numFmt w:val="lowerRoman"/>
      <w:lvlText w:val="%6."/>
      <w:lvlJc w:val="right"/>
      <w:pPr>
        <w:ind w:left="4730" w:hanging="180"/>
      </w:pPr>
    </w:lvl>
    <w:lvl w:ilvl="6" w:tplc="0C0A000F" w:tentative="1">
      <w:start w:val="1"/>
      <w:numFmt w:val="decimal"/>
      <w:lvlText w:val="%7."/>
      <w:lvlJc w:val="left"/>
      <w:pPr>
        <w:ind w:left="5450" w:hanging="360"/>
      </w:pPr>
    </w:lvl>
    <w:lvl w:ilvl="7" w:tplc="0C0A0019" w:tentative="1">
      <w:start w:val="1"/>
      <w:numFmt w:val="lowerLetter"/>
      <w:lvlText w:val="%8."/>
      <w:lvlJc w:val="left"/>
      <w:pPr>
        <w:ind w:left="6170" w:hanging="360"/>
      </w:pPr>
    </w:lvl>
    <w:lvl w:ilvl="8" w:tplc="0C0A001B" w:tentative="1">
      <w:start w:val="1"/>
      <w:numFmt w:val="lowerRoman"/>
      <w:lvlText w:val="%9."/>
      <w:lvlJc w:val="right"/>
      <w:pPr>
        <w:ind w:left="6890" w:hanging="180"/>
      </w:pPr>
    </w:lvl>
  </w:abstractNum>
  <w:abstractNum w:abstractNumId="25" w15:restartNumberingAfterBreak="0">
    <w:nsid w:val="3F265D9A"/>
    <w:multiLevelType w:val="hybridMultilevel"/>
    <w:tmpl w:val="4C1A1082"/>
    <w:lvl w:ilvl="0" w:tplc="7FA41EDA">
      <w:numFmt w:val="bullet"/>
      <w:lvlText w:val="-"/>
      <w:lvlJc w:val="left"/>
      <w:pPr>
        <w:tabs>
          <w:tab w:val="num" w:pos="360"/>
        </w:tabs>
        <w:ind w:left="360" w:hanging="360"/>
      </w:pPr>
      <w:rPr>
        <w:rFonts w:ascii="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6" w15:restartNumberingAfterBreak="0">
    <w:nsid w:val="462363EB"/>
    <w:multiLevelType w:val="hybridMultilevel"/>
    <w:tmpl w:val="EC02B0A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F361AEB"/>
    <w:multiLevelType w:val="hybridMultilevel"/>
    <w:tmpl w:val="B0727B18"/>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8" w15:restartNumberingAfterBreak="0">
    <w:nsid w:val="4F9143F5"/>
    <w:multiLevelType w:val="hybridMultilevel"/>
    <w:tmpl w:val="A620C4DA"/>
    <w:lvl w:ilvl="0" w:tplc="0C0A000F">
      <w:start w:val="1"/>
      <w:numFmt w:val="decimal"/>
      <w:lvlText w:val="%1."/>
      <w:lvlJc w:val="left"/>
      <w:pPr>
        <w:tabs>
          <w:tab w:val="num" w:pos="786"/>
        </w:tabs>
        <w:ind w:left="786"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9" w15:restartNumberingAfterBreak="0">
    <w:nsid w:val="509C2FD3"/>
    <w:multiLevelType w:val="hybridMultilevel"/>
    <w:tmpl w:val="75EA1AF0"/>
    <w:lvl w:ilvl="0" w:tplc="CBC28CAE">
      <w:start w:val="1"/>
      <w:numFmt w:val="decimal"/>
      <w:lvlText w:val="%1."/>
      <w:lvlJc w:val="left"/>
      <w:pPr>
        <w:tabs>
          <w:tab w:val="num" w:pos="720"/>
        </w:tabs>
        <w:ind w:left="720" w:hanging="360"/>
      </w:pPr>
      <w:rPr>
        <w:b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271789A"/>
    <w:multiLevelType w:val="hybridMultilevel"/>
    <w:tmpl w:val="070242C8"/>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31" w15:restartNumberingAfterBreak="0">
    <w:nsid w:val="53744E61"/>
    <w:multiLevelType w:val="hybridMultilevel"/>
    <w:tmpl w:val="A9ACDE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41865F3"/>
    <w:multiLevelType w:val="hybridMultilevel"/>
    <w:tmpl w:val="BB30AD3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3" w15:restartNumberingAfterBreak="0">
    <w:nsid w:val="57680716"/>
    <w:multiLevelType w:val="hybridMultilevel"/>
    <w:tmpl w:val="3086F5E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8BB3FD0"/>
    <w:multiLevelType w:val="hybridMultilevel"/>
    <w:tmpl w:val="63ECE1FC"/>
    <w:lvl w:ilvl="0" w:tplc="0C0A000F">
      <w:start w:val="1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8FA2D10"/>
    <w:multiLevelType w:val="hybridMultilevel"/>
    <w:tmpl w:val="A9ACDEF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D03151F"/>
    <w:multiLevelType w:val="hybridMultilevel"/>
    <w:tmpl w:val="858CE8B4"/>
    <w:lvl w:ilvl="0" w:tplc="0C0A0001">
      <w:start w:val="1"/>
      <w:numFmt w:val="bullet"/>
      <w:lvlText w:val=""/>
      <w:lvlJc w:val="left"/>
      <w:pPr>
        <w:tabs>
          <w:tab w:val="num" w:pos="1800"/>
        </w:tabs>
        <w:ind w:left="180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7" w15:restartNumberingAfterBreak="0">
    <w:nsid w:val="665E71BF"/>
    <w:multiLevelType w:val="hybridMultilevel"/>
    <w:tmpl w:val="0C686DA8"/>
    <w:lvl w:ilvl="0" w:tplc="080A000B">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8" w15:restartNumberingAfterBreak="0">
    <w:nsid w:val="66E82D76"/>
    <w:multiLevelType w:val="hybridMultilevel"/>
    <w:tmpl w:val="7E2603B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9" w15:restartNumberingAfterBreak="0">
    <w:nsid w:val="71AF2A06"/>
    <w:multiLevelType w:val="hybridMultilevel"/>
    <w:tmpl w:val="EC6EDA22"/>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BCB6558"/>
    <w:multiLevelType w:val="hybridMultilevel"/>
    <w:tmpl w:val="4EA8E72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1"/>
  </w:num>
  <w:num w:numId="10">
    <w:abstractNumId w:val="9"/>
  </w:num>
  <w:num w:numId="11">
    <w:abstractNumId w:val="26"/>
  </w:num>
  <w:num w:numId="12">
    <w:abstractNumId w:val="18"/>
  </w:num>
  <w:num w:numId="13">
    <w:abstractNumId w:val="15"/>
  </w:num>
  <w:num w:numId="14">
    <w:abstractNumId w:val="13"/>
  </w:num>
  <w:num w:numId="15">
    <w:abstractNumId w:val="6"/>
  </w:num>
  <w:num w:numId="16">
    <w:abstractNumId w:val="3"/>
  </w:num>
  <w:num w:numId="17">
    <w:abstractNumId w:val="37"/>
  </w:num>
  <w:num w:numId="18">
    <w:abstractNumId w:val="22"/>
  </w:num>
  <w:num w:numId="19">
    <w:abstractNumId w:val="28"/>
  </w:num>
  <w:num w:numId="20">
    <w:abstractNumId w:val="34"/>
  </w:num>
  <w:num w:numId="21">
    <w:abstractNumId w:val="8"/>
  </w:num>
  <w:num w:numId="22">
    <w:abstractNumId w:val="33"/>
  </w:num>
  <w:num w:numId="23">
    <w:abstractNumId w:val="17"/>
  </w:num>
  <w:num w:numId="24">
    <w:abstractNumId w:val="39"/>
  </w:num>
  <w:num w:numId="25">
    <w:abstractNumId w:val="40"/>
  </w:num>
  <w:num w:numId="26">
    <w:abstractNumId w:val="2"/>
  </w:num>
  <w:num w:numId="2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8">
    <w:abstractNumId w:val="35"/>
  </w:num>
  <w:num w:numId="29">
    <w:abstractNumId w:val="16"/>
  </w:num>
  <w:num w:numId="30">
    <w:abstractNumId w:val="20"/>
  </w:num>
  <w:num w:numId="31">
    <w:abstractNumId w:val="19"/>
  </w:num>
  <w:num w:numId="32">
    <w:abstractNumId w:val="14"/>
  </w:num>
  <w:num w:numId="33">
    <w:abstractNumId w:val="38"/>
  </w:num>
  <w:num w:numId="34">
    <w:abstractNumId w:val="12"/>
  </w:num>
  <w:num w:numId="35">
    <w:abstractNumId w:val="10"/>
  </w:num>
  <w:num w:numId="36">
    <w:abstractNumId w:val="23"/>
  </w:num>
  <w:num w:numId="37">
    <w:abstractNumId w:val="24"/>
  </w:num>
  <w:num w:numId="38">
    <w:abstractNumId w:val="29"/>
  </w:num>
  <w:num w:numId="39">
    <w:abstractNumId w:val="30"/>
  </w:num>
  <w:num w:numId="40">
    <w:abstractNumId w:val="11"/>
  </w:num>
  <w:num w:numId="41">
    <w:abstractNumId w:val="31"/>
  </w:num>
  <w:num w:numId="42">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EEF"/>
    <w:rsid w:val="00001F68"/>
    <w:rsid w:val="00002345"/>
    <w:rsid w:val="00004612"/>
    <w:rsid w:val="00004CF4"/>
    <w:rsid w:val="000062B7"/>
    <w:rsid w:val="000065A6"/>
    <w:rsid w:val="00007C10"/>
    <w:rsid w:val="00007D20"/>
    <w:rsid w:val="00017B1E"/>
    <w:rsid w:val="00020AFB"/>
    <w:rsid w:val="000244AF"/>
    <w:rsid w:val="00030F92"/>
    <w:rsid w:val="00032A02"/>
    <w:rsid w:val="00040254"/>
    <w:rsid w:val="00041348"/>
    <w:rsid w:val="00044D59"/>
    <w:rsid w:val="000544CE"/>
    <w:rsid w:val="00055A4E"/>
    <w:rsid w:val="00057E48"/>
    <w:rsid w:val="00062BCA"/>
    <w:rsid w:val="00065B89"/>
    <w:rsid w:val="00071187"/>
    <w:rsid w:val="00073676"/>
    <w:rsid w:val="00077F28"/>
    <w:rsid w:val="000840B3"/>
    <w:rsid w:val="00084FAE"/>
    <w:rsid w:val="000859B8"/>
    <w:rsid w:val="0008759E"/>
    <w:rsid w:val="00087A1B"/>
    <w:rsid w:val="00091EC2"/>
    <w:rsid w:val="00092F29"/>
    <w:rsid w:val="00093545"/>
    <w:rsid w:val="00093B68"/>
    <w:rsid w:val="0009506E"/>
    <w:rsid w:val="0009509B"/>
    <w:rsid w:val="00096BB7"/>
    <w:rsid w:val="00096CE9"/>
    <w:rsid w:val="00096F85"/>
    <w:rsid w:val="000974DA"/>
    <w:rsid w:val="00097D86"/>
    <w:rsid w:val="000A141F"/>
    <w:rsid w:val="000A3BB5"/>
    <w:rsid w:val="000A439E"/>
    <w:rsid w:val="000A620C"/>
    <w:rsid w:val="000A6749"/>
    <w:rsid w:val="000A6FD1"/>
    <w:rsid w:val="000B003E"/>
    <w:rsid w:val="000B2729"/>
    <w:rsid w:val="000B286E"/>
    <w:rsid w:val="000B331B"/>
    <w:rsid w:val="000B433B"/>
    <w:rsid w:val="000B5E18"/>
    <w:rsid w:val="000B6FAF"/>
    <w:rsid w:val="000B76F2"/>
    <w:rsid w:val="000C307D"/>
    <w:rsid w:val="000C355C"/>
    <w:rsid w:val="000C49E5"/>
    <w:rsid w:val="000C5B0C"/>
    <w:rsid w:val="000D34C6"/>
    <w:rsid w:val="000D39F7"/>
    <w:rsid w:val="000D4005"/>
    <w:rsid w:val="000D4C0E"/>
    <w:rsid w:val="000D4CAE"/>
    <w:rsid w:val="000D4D8F"/>
    <w:rsid w:val="000D5AC5"/>
    <w:rsid w:val="000E2DDB"/>
    <w:rsid w:val="000E3128"/>
    <w:rsid w:val="000E4C45"/>
    <w:rsid w:val="000E7675"/>
    <w:rsid w:val="000E77FF"/>
    <w:rsid w:val="000F50BF"/>
    <w:rsid w:val="000F51FE"/>
    <w:rsid w:val="000F6315"/>
    <w:rsid w:val="000F6883"/>
    <w:rsid w:val="00101A37"/>
    <w:rsid w:val="00101C80"/>
    <w:rsid w:val="001023B6"/>
    <w:rsid w:val="00102913"/>
    <w:rsid w:val="00106FEA"/>
    <w:rsid w:val="0011046C"/>
    <w:rsid w:val="00114D20"/>
    <w:rsid w:val="00116713"/>
    <w:rsid w:val="0011696A"/>
    <w:rsid w:val="00120A2D"/>
    <w:rsid w:val="0012187D"/>
    <w:rsid w:val="00122D62"/>
    <w:rsid w:val="0012352A"/>
    <w:rsid w:val="001245DD"/>
    <w:rsid w:val="001303AA"/>
    <w:rsid w:val="00130EA3"/>
    <w:rsid w:val="001330F9"/>
    <w:rsid w:val="00135B88"/>
    <w:rsid w:val="00135DC3"/>
    <w:rsid w:val="001362DA"/>
    <w:rsid w:val="00140F7A"/>
    <w:rsid w:val="00142581"/>
    <w:rsid w:val="00145E20"/>
    <w:rsid w:val="001529C5"/>
    <w:rsid w:val="00152D7A"/>
    <w:rsid w:val="00153C29"/>
    <w:rsid w:val="00157D12"/>
    <w:rsid w:val="001618D3"/>
    <w:rsid w:val="0016240E"/>
    <w:rsid w:val="00163500"/>
    <w:rsid w:val="001636F6"/>
    <w:rsid w:val="00163F16"/>
    <w:rsid w:val="001642BC"/>
    <w:rsid w:val="00165126"/>
    <w:rsid w:val="001726AF"/>
    <w:rsid w:val="00174CCE"/>
    <w:rsid w:val="00176EB7"/>
    <w:rsid w:val="00190181"/>
    <w:rsid w:val="00194514"/>
    <w:rsid w:val="001951B6"/>
    <w:rsid w:val="00195B9C"/>
    <w:rsid w:val="00196707"/>
    <w:rsid w:val="00196FF2"/>
    <w:rsid w:val="001976F9"/>
    <w:rsid w:val="001A03A5"/>
    <w:rsid w:val="001A05A7"/>
    <w:rsid w:val="001A4228"/>
    <w:rsid w:val="001A50DC"/>
    <w:rsid w:val="001A6204"/>
    <w:rsid w:val="001B2032"/>
    <w:rsid w:val="001B249C"/>
    <w:rsid w:val="001B78E2"/>
    <w:rsid w:val="001C0363"/>
    <w:rsid w:val="001C06BD"/>
    <w:rsid w:val="001C1BEE"/>
    <w:rsid w:val="001C207F"/>
    <w:rsid w:val="001C3378"/>
    <w:rsid w:val="001C6837"/>
    <w:rsid w:val="001D1F1D"/>
    <w:rsid w:val="001D2D5C"/>
    <w:rsid w:val="001D52CA"/>
    <w:rsid w:val="001E0684"/>
    <w:rsid w:val="001E1E82"/>
    <w:rsid w:val="001E2C77"/>
    <w:rsid w:val="001E3F3B"/>
    <w:rsid w:val="001E4C9D"/>
    <w:rsid w:val="001F0A71"/>
    <w:rsid w:val="001F240E"/>
    <w:rsid w:val="001F51B0"/>
    <w:rsid w:val="001F5428"/>
    <w:rsid w:val="001F5662"/>
    <w:rsid w:val="001F625D"/>
    <w:rsid w:val="001F6307"/>
    <w:rsid w:val="001F6543"/>
    <w:rsid w:val="001F6C3B"/>
    <w:rsid w:val="001F6DC9"/>
    <w:rsid w:val="00201015"/>
    <w:rsid w:val="002061A6"/>
    <w:rsid w:val="00207042"/>
    <w:rsid w:val="0021014F"/>
    <w:rsid w:val="0021105C"/>
    <w:rsid w:val="0021246E"/>
    <w:rsid w:val="002124B4"/>
    <w:rsid w:val="002125F3"/>
    <w:rsid w:val="002128D5"/>
    <w:rsid w:val="002161C5"/>
    <w:rsid w:val="00216E7E"/>
    <w:rsid w:val="00222874"/>
    <w:rsid w:val="00223179"/>
    <w:rsid w:val="002273BC"/>
    <w:rsid w:val="002301AB"/>
    <w:rsid w:val="00232244"/>
    <w:rsid w:val="002332F7"/>
    <w:rsid w:val="00233489"/>
    <w:rsid w:val="00233C2B"/>
    <w:rsid w:val="0023515C"/>
    <w:rsid w:val="0023729E"/>
    <w:rsid w:val="00240A1A"/>
    <w:rsid w:val="00241288"/>
    <w:rsid w:val="00241D9A"/>
    <w:rsid w:val="00245542"/>
    <w:rsid w:val="002469E7"/>
    <w:rsid w:val="00247352"/>
    <w:rsid w:val="00252592"/>
    <w:rsid w:val="002537F1"/>
    <w:rsid w:val="00254468"/>
    <w:rsid w:val="00256387"/>
    <w:rsid w:val="00260CCD"/>
    <w:rsid w:val="0026145F"/>
    <w:rsid w:val="00262895"/>
    <w:rsid w:val="00265176"/>
    <w:rsid w:val="002673F6"/>
    <w:rsid w:val="002679F4"/>
    <w:rsid w:val="00267E33"/>
    <w:rsid w:val="0027068F"/>
    <w:rsid w:val="00271718"/>
    <w:rsid w:val="00273857"/>
    <w:rsid w:val="00273EEF"/>
    <w:rsid w:val="002772C2"/>
    <w:rsid w:val="00277E7C"/>
    <w:rsid w:val="00281C24"/>
    <w:rsid w:val="002822E6"/>
    <w:rsid w:val="00286211"/>
    <w:rsid w:val="00286D58"/>
    <w:rsid w:val="0029094B"/>
    <w:rsid w:val="00290DC1"/>
    <w:rsid w:val="0029227D"/>
    <w:rsid w:val="0029732E"/>
    <w:rsid w:val="002A184D"/>
    <w:rsid w:val="002A21FF"/>
    <w:rsid w:val="002A41A4"/>
    <w:rsid w:val="002A4537"/>
    <w:rsid w:val="002A5408"/>
    <w:rsid w:val="002B0A46"/>
    <w:rsid w:val="002B0A79"/>
    <w:rsid w:val="002B1F77"/>
    <w:rsid w:val="002B461F"/>
    <w:rsid w:val="002B6025"/>
    <w:rsid w:val="002B7387"/>
    <w:rsid w:val="002B7BB6"/>
    <w:rsid w:val="002C2CEF"/>
    <w:rsid w:val="002C2DA0"/>
    <w:rsid w:val="002C795A"/>
    <w:rsid w:val="002D0466"/>
    <w:rsid w:val="002D21EB"/>
    <w:rsid w:val="002D2C52"/>
    <w:rsid w:val="002D5DE3"/>
    <w:rsid w:val="002E1DBE"/>
    <w:rsid w:val="002E235B"/>
    <w:rsid w:val="002E289B"/>
    <w:rsid w:val="002E7D34"/>
    <w:rsid w:val="002F145D"/>
    <w:rsid w:val="002F3E07"/>
    <w:rsid w:val="002F3EF1"/>
    <w:rsid w:val="002F4140"/>
    <w:rsid w:val="002F59FB"/>
    <w:rsid w:val="002F73E9"/>
    <w:rsid w:val="0030022F"/>
    <w:rsid w:val="003014D7"/>
    <w:rsid w:val="00301BB1"/>
    <w:rsid w:val="00303E6F"/>
    <w:rsid w:val="0030516C"/>
    <w:rsid w:val="00307340"/>
    <w:rsid w:val="0031478F"/>
    <w:rsid w:val="00314FCE"/>
    <w:rsid w:val="003155DE"/>
    <w:rsid w:val="00320B0F"/>
    <w:rsid w:val="003213CC"/>
    <w:rsid w:val="003214E2"/>
    <w:rsid w:val="00321E1E"/>
    <w:rsid w:val="0032233C"/>
    <w:rsid w:val="0032279B"/>
    <w:rsid w:val="00322C5B"/>
    <w:rsid w:val="00325397"/>
    <w:rsid w:val="00326A3D"/>
    <w:rsid w:val="003300E4"/>
    <w:rsid w:val="00330C88"/>
    <w:rsid w:val="003322AC"/>
    <w:rsid w:val="00335826"/>
    <w:rsid w:val="00341089"/>
    <w:rsid w:val="00341BD3"/>
    <w:rsid w:val="00346015"/>
    <w:rsid w:val="00347AA4"/>
    <w:rsid w:val="00351887"/>
    <w:rsid w:val="00354F94"/>
    <w:rsid w:val="003553D5"/>
    <w:rsid w:val="003633AC"/>
    <w:rsid w:val="00363ECC"/>
    <w:rsid w:val="00366B27"/>
    <w:rsid w:val="003675C0"/>
    <w:rsid w:val="00370FCE"/>
    <w:rsid w:val="00372CAF"/>
    <w:rsid w:val="00375BC6"/>
    <w:rsid w:val="00377678"/>
    <w:rsid w:val="00381CF9"/>
    <w:rsid w:val="00381DB9"/>
    <w:rsid w:val="00384386"/>
    <w:rsid w:val="0038456D"/>
    <w:rsid w:val="00386A3D"/>
    <w:rsid w:val="00393D50"/>
    <w:rsid w:val="0039504F"/>
    <w:rsid w:val="00396D55"/>
    <w:rsid w:val="003A559F"/>
    <w:rsid w:val="003A640B"/>
    <w:rsid w:val="003A6B2A"/>
    <w:rsid w:val="003A7960"/>
    <w:rsid w:val="003A7D31"/>
    <w:rsid w:val="003A7F0C"/>
    <w:rsid w:val="003B1322"/>
    <w:rsid w:val="003B3110"/>
    <w:rsid w:val="003B3218"/>
    <w:rsid w:val="003B7181"/>
    <w:rsid w:val="003C05F8"/>
    <w:rsid w:val="003C1DDF"/>
    <w:rsid w:val="003C2A97"/>
    <w:rsid w:val="003C30C8"/>
    <w:rsid w:val="003C36B0"/>
    <w:rsid w:val="003C6D1F"/>
    <w:rsid w:val="003D099E"/>
    <w:rsid w:val="003D0A08"/>
    <w:rsid w:val="003D3106"/>
    <w:rsid w:val="003D46C0"/>
    <w:rsid w:val="003D482E"/>
    <w:rsid w:val="003D4D20"/>
    <w:rsid w:val="003D6906"/>
    <w:rsid w:val="003D7B3C"/>
    <w:rsid w:val="003D7C43"/>
    <w:rsid w:val="003E186B"/>
    <w:rsid w:val="003E2D01"/>
    <w:rsid w:val="003E5837"/>
    <w:rsid w:val="003E6366"/>
    <w:rsid w:val="003E6761"/>
    <w:rsid w:val="003E6F3F"/>
    <w:rsid w:val="003F04A1"/>
    <w:rsid w:val="003F097D"/>
    <w:rsid w:val="003F0C70"/>
    <w:rsid w:val="003F39B6"/>
    <w:rsid w:val="003F6B75"/>
    <w:rsid w:val="00401903"/>
    <w:rsid w:val="0040345D"/>
    <w:rsid w:val="00403A51"/>
    <w:rsid w:val="0040414A"/>
    <w:rsid w:val="004063D8"/>
    <w:rsid w:val="00410A6A"/>
    <w:rsid w:val="004117DD"/>
    <w:rsid w:val="0041264D"/>
    <w:rsid w:val="00412D30"/>
    <w:rsid w:val="00412F32"/>
    <w:rsid w:val="00413E23"/>
    <w:rsid w:val="004160E6"/>
    <w:rsid w:val="004166EF"/>
    <w:rsid w:val="00416952"/>
    <w:rsid w:val="004205E2"/>
    <w:rsid w:val="00420790"/>
    <w:rsid w:val="00422B4E"/>
    <w:rsid w:val="00423742"/>
    <w:rsid w:val="00424A0E"/>
    <w:rsid w:val="00427A43"/>
    <w:rsid w:val="00430259"/>
    <w:rsid w:val="00431B71"/>
    <w:rsid w:val="004335DD"/>
    <w:rsid w:val="0043588F"/>
    <w:rsid w:val="004358F8"/>
    <w:rsid w:val="004376C8"/>
    <w:rsid w:val="00440A98"/>
    <w:rsid w:val="0044391A"/>
    <w:rsid w:val="004443A0"/>
    <w:rsid w:val="00451423"/>
    <w:rsid w:val="004566EE"/>
    <w:rsid w:val="004641DB"/>
    <w:rsid w:val="004664C8"/>
    <w:rsid w:val="00467FB5"/>
    <w:rsid w:val="004707EE"/>
    <w:rsid w:val="00470858"/>
    <w:rsid w:val="004716C4"/>
    <w:rsid w:val="004724A8"/>
    <w:rsid w:val="00472627"/>
    <w:rsid w:val="00473573"/>
    <w:rsid w:val="004743B7"/>
    <w:rsid w:val="00474AA9"/>
    <w:rsid w:val="00474FFB"/>
    <w:rsid w:val="004752A0"/>
    <w:rsid w:val="0047788A"/>
    <w:rsid w:val="0048434B"/>
    <w:rsid w:val="00490225"/>
    <w:rsid w:val="00491AE3"/>
    <w:rsid w:val="00492303"/>
    <w:rsid w:val="0049279A"/>
    <w:rsid w:val="00493283"/>
    <w:rsid w:val="004947C8"/>
    <w:rsid w:val="00495692"/>
    <w:rsid w:val="004972A8"/>
    <w:rsid w:val="004A0AFF"/>
    <w:rsid w:val="004A1672"/>
    <w:rsid w:val="004A1A95"/>
    <w:rsid w:val="004A1F54"/>
    <w:rsid w:val="004A328C"/>
    <w:rsid w:val="004A3D16"/>
    <w:rsid w:val="004A4274"/>
    <w:rsid w:val="004A6796"/>
    <w:rsid w:val="004A6AD0"/>
    <w:rsid w:val="004A77ED"/>
    <w:rsid w:val="004A7834"/>
    <w:rsid w:val="004B1D14"/>
    <w:rsid w:val="004B2736"/>
    <w:rsid w:val="004B29FB"/>
    <w:rsid w:val="004B3E2F"/>
    <w:rsid w:val="004B443C"/>
    <w:rsid w:val="004B5476"/>
    <w:rsid w:val="004B7A8C"/>
    <w:rsid w:val="004B7B6D"/>
    <w:rsid w:val="004C6A0C"/>
    <w:rsid w:val="004C75FF"/>
    <w:rsid w:val="004D0351"/>
    <w:rsid w:val="004D0945"/>
    <w:rsid w:val="004D2986"/>
    <w:rsid w:val="004D7AA0"/>
    <w:rsid w:val="004E0683"/>
    <w:rsid w:val="004E0A91"/>
    <w:rsid w:val="004E1812"/>
    <w:rsid w:val="004E2DD9"/>
    <w:rsid w:val="004E315B"/>
    <w:rsid w:val="004E31DB"/>
    <w:rsid w:val="004E4090"/>
    <w:rsid w:val="004F3C6E"/>
    <w:rsid w:val="004F42BB"/>
    <w:rsid w:val="004F5618"/>
    <w:rsid w:val="004F5670"/>
    <w:rsid w:val="004F575C"/>
    <w:rsid w:val="004F5817"/>
    <w:rsid w:val="004F7B8F"/>
    <w:rsid w:val="00500439"/>
    <w:rsid w:val="005048E2"/>
    <w:rsid w:val="00505417"/>
    <w:rsid w:val="00505593"/>
    <w:rsid w:val="005061B7"/>
    <w:rsid w:val="00510F0F"/>
    <w:rsid w:val="005126CB"/>
    <w:rsid w:val="00514AC7"/>
    <w:rsid w:val="00515F52"/>
    <w:rsid w:val="00516FCD"/>
    <w:rsid w:val="005207CA"/>
    <w:rsid w:val="00520B65"/>
    <w:rsid w:val="005223B5"/>
    <w:rsid w:val="00522EC3"/>
    <w:rsid w:val="005249A0"/>
    <w:rsid w:val="005266FC"/>
    <w:rsid w:val="00530186"/>
    <w:rsid w:val="005332E0"/>
    <w:rsid w:val="00534810"/>
    <w:rsid w:val="00534F0E"/>
    <w:rsid w:val="00536432"/>
    <w:rsid w:val="005406AA"/>
    <w:rsid w:val="00541581"/>
    <w:rsid w:val="005429F4"/>
    <w:rsid w:val="00543380"/>
    <w:rsid w:val="00545B83"/>
    <w:rsid w:val="00546D5A"/>
    <w:rsid w:val="00546F14"/>
    <w:rsid w:val="00550CC4"/>
    <w:rsid w:val="00557BD2"/>
    <w:rsid w:val="005604BF"/>
    <w:rsid w:val="00561F1C"/>
    <w:rsid w:val="005630BA"/>
    <w:rsid w:val="00563E27"/>
    <w:rsid w:val="00570EED"/>
    <w:rsid w:val="00572218"/>
    <w:rsid w:val="0057229F"/>
    <w:rsid w:val="00580257"/>
    <w:rsid w:val="00580913"/>
    <w:rsid w:val="00580E99"/>
    <w:rsid w:val="00581C48"/>
    <w:rsid w:val="00583299"/>
    <w:rsid w:val="005833DD"/>
    <w:rsid w:val="0058519D"/>
    <w:rsid w:val="005853D6"/>
    <w:rsid w:val="00587A6D"/>
    <w:rsid w:val="00587F00"/>
    <w:rsid w:val="005907FE"/>
    <w:rsid w:val="00590FF2"/>
    <w:rsid w:val="005911FA"/>
    <w:rsid w:val="00594110"/>
    <w:rsid w:val="005A1F57"/>
    <w:rsid w:val="005A2F0D"/>
    <w:rsid w:val="005A4894"/>
    <w:rsid w:val="005B09C6"/>
    <w:rsid w:val="005B39E2"/>
    <w:rsid w:val="005B3C33"/>
    <w:rsid w:val="005B5098"/>
    <w:rsid w:val="005B7BE8"/>
    <w:rsid w:val="005C0E99"/>
    <w:rsid w:val="005C3FF5"/>
    <w:rsid w:val="005C52F0"/>
    <w:rsid w:val="005D1D87"/>
    <w:rsid w:val="005D4AC1"/>
    <w:rsid w:val="005D54A9"/>
    <w:rsid w:val="005D64E4"/>
    <w:rsid w:val="005E4529"/>
    <w:rsid w:val="005E62D7"/>
    <w:rsid w:val="005E6765"/>
    <w:rsid w:val="005E7DBB"/>
    <w:rsid w:val="005F1962"/>
    <w:rsid w:val="005F44C4"/>
    <w:rsid w:val="005F512E"/>
    <w:rsid w:val="005F531A"/>
    <w:rsid w:val="005F6729"/>
    <w:rsid w:val="00600D6D"/>
    <w:rsid w:val="006017C6"/>
    <w:rsid w:val="006026EE"/>
    <w:rsid w:val="006030FD"/>
    <w:rsid w:val="006055EE"/>
    <w:rsid w:val="00605D88"/>
    <w:rsid w:val="00606E11"/>
    <w:rsid w:val="00610E3B"/>
    <w:rsid w:val="00611F65"/>
    <w:rsid w:val="00612A31"/>
    <w:rsid w:val="00612CD7"/>
    <w:rsid w:val="00614F04"/>
    <w:rsid w:val="00616AF5"/>
    <w:rsid w:val="00616FD4"/>
    <w:rsid w:val="006217A8"/>
    <w:rsid w:val="00621AD9"/>
    <w:rsid w:val="00624B19"/>
    <w:rsid w:val="00625196"/>
    <w:rsid w:val="00626F1F"/>
    <w:rsid w:val="006279BD"/>
    <w:rsid w:val="00630629"/>
    <w:rsid w:val="006308C9"/>
    <w:rsid w:val="006309DA"/>
    <w:rsid w:val="0063128C"/>
    <w:rsid w:val="006334EE"/>
    <w:rsid w:val="0063421D"/>
    <w:rsid w:val="0063462A"/>
    <w:rsid w:val="00637C94"/>
    <w:rsid w:val="00637F24"/>
    <w:rsid w:val="0064035C"/>
    <w:rsid w:val="00640E3F"/>
    <w:rsid w:val="00643290"/>
    <w:rsid w:val="00643B24"/>
    <w:rsid w:val="0064509E"/>
    <w:rsid w:val="00646406"/>
    <w:rsid w:val="006477F0"/>
    <w:rsid w:val="00651926"/>
    <w:rsid w:val="0065231A"/>
    <w:rsid w:val="006575D0"/>
    <w:rsid w:val="006628CB"/>
    <w:rsid w:val="006669C9"/>
    <w:rsid w:val="00666F6C"/>
    <w:rsid w:val="0067014D"/>
    <w:rsid w:val="00674AD4"/>
    <w:rsid w:val="00677793"/>
    <w:rsid w:val="00682DC3"/>
    <w:rsid w:val="00683832"/>
    <w:rsid w:val="00683E27"/>
    <w:rsid w:val="0068457B"/>
    <w:rsid w:val="0068481E"/>
    <w:rsid w:val="00684F57"/>
    <w:rsid w:val="00685897"/>
    <w:rsid w:val="0068641F"/>
    <w:rsid w:val="00686564"/>
    <w:rsid w:val="006944DB"/>
    <w:rsid w:val="00695E56"/>
    <w:rsid w:val="00696D24"/>
    <w:rsid w:val="006A0B73"/>
    <w:rsid w:val="006A29D1"/>
    <w:rsid w:val="006A3DDF"/>
    <w:rsid w:val="006A4A75"/>
    <w:rsid w:val="006A5BA0"/>
    <w:rsid w:val="006A6BC1"/>
    <w:rsid w:val="006B0E1B"/>
    <w:rsid w:val="006B3CA4"/>
    <w:rsid w:val="006B50F8"/>
    <w:rsid w:val="006B648C"/>
    <w:rsid w:val="006B6A7A"/>
    <w:rsid w:val="006C312D"/>
    <w:rsid w:val="006C37C9"/>
    <w:rsid w:val="006C3BA1"/>
    <w:rsid w:val="006C43F4"/>
    <w:rsid w:val="006C4810"/>
    <w:rsid w:val="006C695B"/>
    <w:rsid w:val="006C7C8E"/>
    <w:rsid w:val="006D06AA"/>
    <w:rsid w:val="006D1AA6"/>
    <w:rsid w:val="006D1F1D"/>
    <w:rsid w:val="006D4FA7"/>
    <w:rsid w:val="006D7A3A"/>
    <w:rsid w:val="006E07D3"/>
    <w:rsid w:val="006E18BC"/>
    <w:rsid w:val="006E2511"/>
    <w:rsid w:val="006E4065"/>
    <w:rsid w:val="006E4E15"/>
    <w:rsid w:val="006F0B33"/>
    <w:rsid w:val="006F2E1F"/>
    <w:rsid w:val="006F3FB1"/>
    <w:rsid w:val="006F45AA"/>
    <w:rsid w:val="006F485D"/>
    <w:rsid w:val="006F4A0C"/>
    <w:rsid w:val="006F5EF3"/>
    <w:rsid w:val="006F661D"/>
    <w:rsid w:val="006F6CAE"/>
    <w:rsid w:val="006F6DAE"/>
    <w:rsid w:val="006F74D8"/>
    <w:rsid w:val="00702DD4"/>
    <w:rsid w:val="00706B2A"/>
    <w:rsid w:val="007075B3"/>
    <w:rsid w:val="00711478"/>
    <w:rsid w:val="0071446D"/>
    <w:rsid w:val="00714BCC"/>
    <w:rsid w:val="007167BA"/>
    <w:rsid w:val="00716D8D"/>
    <w:rsid w:val="007173A5"/>
    <w:rsid w:val="007215B8"/>
    <w:rsid w:val="0072171C"/>
    <w:rsid w:val="00724F48"/>
    <w:rsid w:val="00725636"/>
    <w:rsid w:val="00730614"/>
    <w:rsid w:val="00730747"/>
    <w:rsid w:val="007330E1"/>
    <w:rsid w:val="007339DA"/>
    <w:rsid w:val="00737424"/>
    <w:rsid w:val="007445FB"/>
    <w:rsid w:val="00751FC5"/>
    <w:rsid w:val="00755379"/>
    <w:rsid w:val="00756150"/>
    <w:rsid w:val="00756D93"/>
    <w:rsid w:val="00757626"/>
    <w:rsid w:val="007579D9"/>
    <w:rsid w:val="007612D6"/>
    <w:rsid w:val="00761753"/>
    <w:rsid w:val="007634E9"/>
    <w:rsid w:val="00766667"/>
    <w:rsid w:val="00766B00"/>
    <w:rsid w:val="00767B7F"/>
    <w:rsid w:val="007725C9"/>
    <w:rsid w:val="0077414B"/>
    <w:rsid w:val="0078020A"/>
    <w:rsid w:val="00780E12"/>
    <w:rsid w:val="00781959"/>
    <w:rsid w:val="00783D2C"/>
    <w:rsid w:val="00790125"/>
    <w:rsid w:val="00790227"/>
    <w:rsid w:val="007903E6"/>
    <w:rsid w:val="007916E6"/>
    <w:rsid w:val="0079478F"/>
    <w:rsid w:val="00795833"/>
    <w:rsid w:val="007A08CE"/>
    <w:rsid w:val="007A0BE6"/>
    <w:rsid w:val="007A10AD"/>
    <w:rsid w:val="007A1116"/>
    <w:rsid w:val="007A3045"/>
    <w:rsid w:val="007A4DEC"/>
    <w:rsid w:val="007B1034"/>
    <w:rsid w:val="007B186E"/>
    <w:rsid w:val="007B5CB5"/>
    <w:rsid w:val="007C09B7"/>
    <w:rsid w:val="007C1B0F"/>
    <w:rsid w:val="007C2773"/>
    <w:rsid w:val="007C3279"/>
    <w:rsid w:val="007C7F03"/>
    <w:rsid w:val="007D0083"/>
    <w:rsid w:val="007E0C6A"/>
    <w:rsid w:val="007E25D6"/>
    <w:rsid w:val="007E4643"/>
    <w:rsid w:val="007E74A4"/>
    <w:rsid w:val="007E7921"/>
    <w:rsid w:val="007E7F2E"/>
    <w:rsid w:val="007E7FBF"/>
    <w:rsid w:val="007F034F"/>
    <w:rsid w:val="007F062B"/>
    <w:rsid w:val="007F2424"/>
    <w:rsid w:val="007F264A"/>
    <w:rsid w:val="007F32CB"/>
    <w:rsid w:val="007F62A6"/>
    <w:rsid w:val="007F7E7A"/>
    <w:rsid w:val="00800540"/>
    <w:rsid w:val="00802676"/>
    <w:rsid w:val="00804155"/>
    <w:rsid w:val="008041FF"/>
    <w:rsid w:val="00804AE2"/>
    <w:rsid w:val="00807ACA"/>
    <w:rsid w:val="00807B03"/>
    <w:rsid w:val="008104A6"/>
    <w:rsid w:val="00811C0C"/>
    <w:rsid w:val="00812368"/>
    <w:rsid w:val="00812C4E"/>
    <w:rsid w:val="008168AB"/>
    <w:rsid w:val="00817625"/>
    <w:rsid w:val="00823048"/>
    <w:rsid w:val="008244FA"/>
    <w:rsid w:val="00824530"/>
    <w:rsid w:val="008247CC"/>
    <w:rsid w:val="00826157"/>
    <w:rsid w:val="008317D3"/>
    <w:rsid w:val="00833167"/>
    <w:rsid w:val="00835207"/>
    <w:rsid w:val="00840A6D"/>
    <w:rsid w:val="00841C2D"/>
    <w:rsid w:val="00844517"/>
    <w:rsid w:val="008452D8"/>
    <w:rsid w:val="0084542C"/>
    <w:rsid w:val="008455B3"/>
    <w:rsid w:val="0084780A"/>
    <w:rsid w:val="008527B2"/>
    <w:rsid w:val="008539C4"/>
    <w:rsid w:val="00864E44"/>
    <w:rsid w:val="008710D7"/>
    <w:rsid w:val="0087133E"/>
    <w:rsid w:val="00871424"/>
    <w:rsid w:val="0087289E"/>
    <w:rsid w:val="00872F64"/>
    <w:rsid w:val="00874784"/>
    <w:rsid w:val="00874835"/>
    <w:rsid w:val="00884112"/>
    <w:rsid w:val="008843A8"/>
    <w:rsid w:val="008877CA"/>
    <w:rsid w:val="00890041"/>
    <w:rsid w:val="008904AA"/>
    <w:rsid w:val="008946FF"/>
    <w:rsid w:val="00895C88"/>
    <w:rsid w:val="008A05CC"/>
    <w:rsid w:val="008A0F16"/>
    <w:rsid w:val="008A33E3"/>
    <w:rsid w:val="008A6C6E"/>
    <w:rsid w:val="008B019E"/>
    <w:rsid w:val="008B391B"/>
    <w:rsid w:val="008C0531"/>
    <w:rsid w:val="008C1894"/>
    <w:rsid w:val="008C2F36"/>
    <w:rsid w:val="008C3902"/>
    <w:rsid w:val="008C3F96"/>
    <w:rsid w:val="008C57B4"/>
    <w:rsid w:val="008C7038"/>
    <w:rsid w:val="008D11AD"/>
    <w:rsid w:val="008D17FC"/>
    <w:rsid w:val="008D207B"/>
    <w:rsid w:val="008D29E6"/>
    <w:rsid w:val="008D3F2D"/>
    <w:rsid w:val="008E29A1"/>
    <w:rsid w:val="008E38B1"/>
    <w:rsid w:val="008E43BE"/>
    <w:rsid w:val="008E5C84"/>
    <w:rsid w:val="008F011F"/>
    <w:rsid w:val="008F0DF3"/>
    <w:rsid w:val="008F2331"/>
    <w:rsid w:val="008F2820"/>
    <w:rsid w:val="008F2D93"/>
    <w:rsid w:val="008F4C0C"/>
    <w:rsid w:val="008F52B7"/>
    <w:rsid w:val="008F54B3"/>
    <w:rsid w:val="008F574C"/>
    <w:rsid w:val="00900D72"/>
    <w:rsid w:val="00901132"/>
    <w:rsid w:val="0090140A"/>
    <w:rsid w:val="00901606"/>
    <w:rsid w:val="009024D3"/>
    <w:rsid w:val="00902F86"/>
    <w:rsid w:val="00903C98"/>
    <w:rsid w:val="009046A6"/>
    <w:rsid w:val="00904F1B"/>
    <w:rsid w:val="00904FED"/>
    <w:rsid w:val="00906158"/>
    <w:rsid w:val="00907012"/>
    <w:rsid w:val="00907B42"/>
    <w:rsid w:val="00907BDC"/>
    <w:rsid w:val="00911152"/>
    <w:rsid w:val="009142AF"/>
    <w:rsid w:val="00914E12"/>
    <w:rsid w:val="00915E94"/>
    <w:rsid w:val="0091764E"/>
    <w:rsid w:val="009179AF"/>
    <w:rsid w:val="00920DB5"/>
    <w:rsid w:val="00921E68"/>
    <w:rsid w:val="00922D9C"/>
    <w:rsid w:val="009248FB"/>
    <w:rsid w:val="00924BBB"/>
    <w:rsid w:val="00924BEF"/>
    <w:rsid w:val="00926287"/>
    <w:rsid w:val="00930178"/>
    <w:rsid w:val="00930211"/>
    <w:rsid w:val="009305BC"/>
    <w:rsid w:val="00931915"/>
    <w:rsid w:val="00933462"/>
    <w:rsid w:val="00933685"/>
    <w:rsid w:val="00935C92"/>
    <w:rsid w:val="00936F69"/>
    <w:rsid w:val="00937222"/>
    <w:rsid w:val="00937B7C"/>
    <w:rsid w:val="00937C4C"/>
    <w:rsid w:val="00940DC6"/>
    <w:rsid w:val="00943ECE"/>
    <w:rsid w:val="00947613"/>
    <w:rsid w:val="00950604"/>
    <w:rsid w:val="00950E9F"/>
    <w:rsid w:val="00953DBF"/>
    <w:rsid w:val="00954502"/>
    <w:rsid w:val="00957A71"/>
    <w:rsid w:val="0096023B"/>
    <w:rsid w:val="00961EBE"/>
    <w:rsid w:val="00962C85"/>
    <w:rsid w:val="009643A9"/>
    <w:rsid w:val="00964A37"/>
    <w:rsid w:val="0096544D"/>
    <w:rsid w:val="00965D56"/>
    <w:rsid w:val="00967A79"/>
    <w:rsid w:val="00977083"/>
    <w:rsid w:val="0097709F"/>
    <w:rsid w:val="00977531"/>
    <w:rsid w:val="00977BF5"/>
    <w:rsid w:val="00981C4E"/>
    <w:rsid w:val="00982218"/>
    <w:rsid w:val="00983E70"/>
    <w:rsid w:val="009843DD"/>
    <w:rsid w:val="00984693"/>
    <w:rsid w:val="00984E34"/>
    <w:rsid w:val="0098669D"/>
    <w:rsid w:val="009874D9"/>
    <w:rsid w:val="00987DD7"/>
    <w:rsid w:val="00990883"/>
    <w:rsid w:val="009924CB"/>
    <w:rsid w:val="00995F45"/>
    <w:rsid w:val="00996B66"/>
    <w:rsid w:val="009A1093"/>
    <w:rsid w:val="009A1B6E"/>
    <w:rsid w:val="009A1EFF"/>
    <w:rsid w:val="009A202E"/>
    <w:rsid w:val="009A2326"/>
    <w:rsid w:val="009A5BB2"/>
    <w:rsid w:val="009A632A"/>
    <w:rsid w:val="009A782F"/>
    <w:rsid w:val="009B137D"/>
    <w:rsid w:val="009B15E6"/>
    <w:rsid w:val="009B2E1B"/>
    <w:rsid w:val="009B306F"/>
    <w:rsid w:val="009B446D"/>
    <w:rsid w:val="009B56A1"/>
    <w:rsid w:val="009B61E5"/>
    <w:rsid w:val="009B64D9"/>
    <w:rsid w:val="009B7A36"/>
    <w:rsid w:val="009C035D"/>
    <w:rsid w:val="009C0F3E"/>
    <w:rsid w:val="009C2EF9"/>
    <w:rsid w:val="009C3D82"/>
    <w:rsid w:val="009C70CE"/>
    <w:rsid w:val="009D02C5"/>
    <w:rsid w:val="009D3CDB"/>
    <w:rsid w:val="009D44AB"/>
    <w:rsid w:val="009D476A"/>
    <w:rsid w:val="009D6313"/>
    <w:rsid w:val="009E0FED"/>
    <w:rsid w:val="009F099E"/>
    <w:rsid w:val="009F0E21"/>
    <w:rsid w:val="009F2428"/>
    <w:rsid w:val="009F2CF2"/>
    <w:rsid w:val="009F5C50"/>
    <w:rsid w:val="00A01528"/>
    <w:rsid w:val="00A01A0F"/>
    <w:rsid w:val="00A027EF"/>
    <w:rsid w:val="00A02D75"/>
    <w:rsid w:val="00A03A56"/>
    <w:rsid w:val="00A04515"/>
    <w:rsid w:val="00A05DB0"/>
    <w:rsid w:val="00A064F0"/>
    <w:rsid w:val="00A07BA6"/>
    <w:rsid w:val="00A1411E"/>
    <w:rsid w:val="00A14AD0"/>
    <w:rsid w:val="00A1571A"/>
    <w:rsid w:val="00A177B6"/>
    <w:rsid w:val="00A203BE"/>
    <w:rsid w:val="00A20414"/>
    <w:rsid w:val="00A25BAF"/>
    <w:rsid w:val="00A327FB"/>
    <w:rsid w:val="00A32F21"/>
    <w:rsid w:val="00A36957"/>
    <w:rsid w:val="00A40313"/>
    <w:rsid w:val="00A417F3"/>
    <w:rsid w:val="00A41D3D"/>
    <w:rsid w:val="00A435F8"/>
    <w:rsid w:val="00A472E0"/>
    <w:rsid w:val="00A47EB0"/>
    <w:rsid w:val="00A51FE5"/>
    <w:rsid w:val="00A53968"/>
    <w:rsid w:val="00A5467D"/>
    <w:rsid w:val="00A55002"/>
    <w:rsid w:val="00A55D62"/>
    <w:rsid w:val="00A57FFD"/>
    <w:rsid w:val="00A61280"/>
    <w:rsid w:val="00A622CA"/>
    <w:rsid w:val="00A62377"/>
    <w:rsid w:val="00A62E20"/>
    <w:rsid w:val="00A644CE"/>
    <w:rsid w:val="00A660A0"/>
    <w:rsid w:val="00A66FFA"/>
    <w:rsid w:val="00A6705B"/>
    <w:rsid w:val="00A71904"/>
    <w:rsid w:val="00A72C5A"/>
    <w:rsid w:val="00A73A5C"/>
    <w:rsid w:val="00A74BFB"/>
    <w:rsid w:val="00A77087"/>
    <w:rsid w:val="00A77404"/>
    <w:rsid w:val="00A8225B"/>
    <w:rsid w:val="00A82532"/>
    <w:rsid w:val="00A862DE"/>
    <w:rsid w:val="00A86657"/>
    <w:rsid w:val="00A912AD"/>
    <w:rsid w:val="00A91437"/>
    <w:rsid w:val="00A915DD"/>
    <w:rsid w:val="00A91B16"/>
    <w:rsid w:val="00A91F59"/>
    <w:rsid w:val="00A92BF7"/>
    <w:rsid w:val="00A94D67"/>
    <w:rsid w:val="00A95331"/>
    <w:rsid w:val="00A95A43"/>
    <w:rsid w:val="00A96F36"/>
    <w:rsid w:val="00A97BD7"/>
    <w:rsid w:val="00AA1207"/>
    <w:rsid w:val="00AA22FB"/>
    <w:rsid w:val="00AA52B4"/>
    <w:rsid w:val="00AA69E5"/>
    <w:rsid w:val="00AA7D28"/>
    <w:rsid w:val="00AB1A82"/>
    <w:rsid w:val="00AB5E3D"/>
    <w:rsid w:val="00AB6C01"/>
    <w:rsid w:val="00AB72BA"/>
    <w:rsid w:val="00AB7412"/>
    <w:rsid w:val="00AC0BEF"/>
    <w:rsid w:val="00AC1CCF"/>
    <w:rsid w:val="00AC1DE9"/>
    <w:rsid w:val="00AC2494"/>
    <w:rsid w:val="00AC2963"/>
    <w:rsid w:val="00AC3FE6"/>
    <w:rsid w:val="00AD0829"/>
    <w:rsid w:val="00AD2BC8"/>
    <w:rsid w:val="00AD3069"/>
    <w:rsid w:val="00AD3305"/>
    <w:rsid w:val="00AD77EB"/>
    <w:rsid w:val="00AE00D5"/>
    <w:rsid w:val="00AE13F5"/>
    <w:rsid w:val="00AE23C4"/>
    <w:rsid w:val="00AE329B"/>
    <w:rsid w:val="00AF2D3E"/>
    <w:rsid w:val="00AF40BC"/>
    <w:rsid w:val="00AF4891"/>
    <w:rsid w:val="00AF5A2B"/>
    <w:rsid w:val="00AF5F2A"/>
    <w:rsid w:val="00AF7558"/>
    <w:rsid w:val="00B015DF"/>
    <w:rsid w:val="00B01631"/>
    <w:rsid w:val="00B01718"/>
    <w:rsid w:val="00B02A34"/>
    <w:rsid w:val="00B035C9"/>
    <w:rsid w:val="00B0659F"/>
    <w:rsid w:val="00B131D6"/>
    <w:rsid w:val="00B138C5"/>
    <w:rsid w:val="00B13A55"/>
    <w:rsid w:val="00B15044"/>
    <w:rsid w:val="00B16D19"/>
    <w:rsid w:val="00B208A7"/>
    <w:rsid w:val="00B26ED5"/>
    <w:rsid w:val="00B27312"/>
    <w:rsid w:val="00B357C8"/>
    <w:rsid w:val="00B35C1D"/>
    <w:rsid w:val="00B401AA"/>
    <w:rsid w:val="00B402FE"/>
    <w:rsid w:val="00B41D37"/>
    <w:rsid w:val="00B43244"/>
    <w:rsid w:val="00B43DF3"/>
    <w:rsid w:val="00B45FF7"/>
    <w:rsid w:val="00B4656B"/>
    <w:rsid w:val="00B46C76"/>
    <w:rsid w:val="00B51918"/>
    <w:rsid w:val="00B54775"/>
    <w:rsid w:val="00B54968"/>
    <w:rsid w:val="00B5626E"/>
    <w:rsid w:val="00B56281"/>
    <w:rsid w:val="00B60305"/>
    <w:rsid w:val="00B61296"/>
    <w:rsid w:val="00B61874"/>
    <w:rsid w:val="00B62065"/>
    <w:rsid w:val="00B62D2D"/>
    <w:rsid w:val="00B669AA"/>
    <w:rsid w:val="00B677A4"/>
    <w:rsid w:val="00B73558"/>
    <w:rsid w:val="00B738A9"/>
    <w:rsid w:val="00B74669"/>
    <w:rsid w:val="00B752ED"/>
    <w:rsid w:val="00B76176"/>
    <w:rsid w:val="00B7660D"/>
    <w:rsid w:val="00B805B1"/>
    <w:rsid w:val="00B80610"/>
    <w:rsid w:val="00B8121A"/>
    <w:rsid w:val="00B84443"/>
    <w:rsid w:val="00B84CA7"/>
    <w:rsid w:val="00B90253"/>
    <w:rsid w:val="00B9054D"/>
    <w:rsid w:val="00B944DB"/>
    <w:rsid w:val="00B95F51"/>
    <w:rsid w:val="00B96BA5"/>
    <w:rsid w:val="00B972E7"/>
    <w:rsid w:val="00BA1398"/>
    <w:rsid w:val="00BA13D0"/>
    <w:rsid w:val="00BA2ED1"/>
    <w:rsid w:val="00BA316A"/>
    <w:rsid w:val="00BA326C"/>
    <w:rsid w:val="00BA51EF"/>
    <w:rsid w:val="00BA55A5"/>
    <w:rsid w:val="00BA64EF"/>
    <w:rsid w:val="00BB11A1"/>
    <w:rsid w:val="00BB2E5E"/>
    <w:rsid w:val="00BB3036"/>
    <w:rsid w:val="00BB75B4"/>
    <w:rsid w:val="00BB7DBB"/>
    <w:rsid w:val="00BB7FEE"/>
    <w:rsid w:val="00BC013D"/>
    <w:rsid w:val="00BC03F3"/>
    <w:rsid w:val="00BC138F"/>
    <w:rsid w:val="00BC4E45"/>
    <w:rsid w:val="00BC552F"/>
    <w:rsid w:val="00BC5657"/>
    <w:rsid w:val="00BC7188"/>
    <w:rsid w:val="00BC793D"/>
    <w:rsid w:val="00BD1469"/>
    <w:rsid w:val="00BD4751"/>
    <w:rsid w:val="00BD6301"/>
    <w:rsid w:val="00BD6F98"/>
    <w:rsid w:val="00BE02B6"/>
    <w:rsid w:val="00BE04DD"/>
    <w:rsid w:val="00BE2ABE"/>
    <w:rsid w:val="00BE404C"/>
    <w:rsid w:val="00BE4AF8"/>
    <w:rsid w:val="00BE5637"/>
    <w:rsid w:val="00BE70A4"/>
    <w:rsid w:val="00BE7413"/>
    <w:rsid w:val="00BF104B"/>
    <w:rsid w:val="00BF74E8"/>
    <w:rsid w:val="00C00B27"/>
    <w:rsid w:val="00C01E7F"/>
    <w:rsid w:val="00C04AA0"/>
    <w:rsid w:val="00C053EB"/>
    <w:rsid w:val="00C07984"/>
    <w:rsid w:val="00C07A92"/>
    <w:rsid w:val="00C106DC"/>
    <w:rsid w:val="00C142E2"/>
    <w:rsid w:val="00C25192"/>
    <w:rsid w:val="00C26B1F"/>
    <w:rsid w:val="00C278E1"/>
    <w:rsid w:val="00C32918"/>
    <w:rsid w:val="00C337B1"/>
    <w:rsid w:val="00C3484E"/>
    <w:rsid w:val="00C40D07"/>
    <w:rsid w:val="00C40E6C"/>
    <w:rsid w:val="00C44222"/>
    <w:rsid w:val="00C4494B"/>
    <w:rsid w:val="00C45876"/>
    <w:rsid w:val="00C46827"/>
    <w:rsid w:val="00C46831"/>
    <w:rsid w:val="00C52420"/>
    <w:rsid w:val="00C53EC5"/>
    <w:rsid w:val="00C54FD0"/>
    <w:rsid w:val="00C5562F"/>
    <w:rsid w:val="00C56905"/>
    <w:rsid w:val="00C6182D"/>
    <w:rsid w:val="00C6557A"/>
    <w:rsid w:val="00C6666A"/>
    <w:rsid w:val="00C73B58"/>
    <w:rsid w:val="00C73CC4"/>
    <w:rsid w:val="00C73DED"/>
    <w:rsid w:val="00C752D4"/>
    <w:rsid w:val="00C77145"/>
    <w:rsid w:val="00C817E5"/>
    <w:rsid w:val="00C8448E"/>
    <w:rsid w:val="00C86021"/>
    <w:rsid w:val="00C8613E"/>
    <w:rsid w:val="00C8695D"/>
    <w:rsid w:val="00C86D41"/>
    <w:rsid w:val="00C87DC3"/>
    <w:rsid w:val="00C910C9"/>
    <w:rsid w:val="00C9146F"/>
    <w:rsid w:val="00C965DA"/>
    <w:rsid w:val="00CA0E15"/>
    <w:rsid w:val="00CA12DD"/>
    <w:rsid w:val="00CA386F"/>
    <w:rsid w:val="00CA5D92"/>
    <w:rsid w:val="00CB07C7"/>
    <w:rsid w:val="00CB0CD9"/>
    <w:rsid w:val="00CB1043"/>
    <w:rsid w:val="00CB3A9B"/>
    <w:rsid w:val="00CB4385"/>
    <w:rsid w:val="00CB4860"/>
    <w:rsid w:val="00CB6F57"/>
    <w:rsid w:val="00CB75D3"/>
    <w:rsid w:val="00CC252E"/>
    <w:rsid w:val="00CC365D"/>
    <w:rsid w:val="00CC42CC"/>
    <w:rsid w:val="00CC79F7"/>
    <w:rsid w:val="00CD07C2"/>
    <w:rsid w:val="00CD56DB"/>
    <w:rsid w:val="00CD62E7"/>
    <w:rsid w:val="00CD6F29"/>
    <w:rsid w:val="00CE2134"/>
    <w:rsid w:val="00CE23F3"/>
    <w:rsid w:val="00CE3061"/>
    <w:rsid w:val="00CE6B1E"/>
    <w:rsid w:val="00CF126A"/>
    <w:rsid w:val="00CF3C9A"/>
    <w:rsid w:val="00CF6B79"/>
    <w:rsid w:val="00D008AE"/>
    <w:rsid w:val="00D00FEC"/>
    <w:rsid w:val="00D021B8"/>
    <w:rsid w:val="00D040C6"/>
    <w:rsid w:val="00D06D20"/>
    <w:rsid w:val="00D10C5E"/>
    <w:rsid w:val="00D10C7D"/>
    <w:rsid w:val="00D2038C"/>
    <w:rsid w:val="00D20412"/>
    <w:rsid w:val="00D2073D"/>
    <w:rsid w:val="00D21095"/>
    <w:rsid w:val="00D23970"/>
    <w:rsid w:val="00D30631"/>
    <w:rsid w:val="00D30DEE"/>
    <w:rsid w:val="00D31DB8"/>
    <w:rsid w:val="00D33EC8"/>
    <w:rsid w:val="00D34891"/>
    <w:rsid w:val="00D3491F"/>
    <w:rsid w:val="00D34B39"/>
    <w:rsid w:val="00D3569E"/>
    <w:rsid w:val="00D35BDD"/>
    <w:rsid w:val="00D36375"/>
    <w:rsid w:val="00D36F12"/>
    <w:rsid w:val="00D378D7"/>
    <w:rsid w:val="00D403F9"/>
    <w:rsid w:val="00D4078E"/>
    <w:rsid w:val="00D40824"/>
    <w:rsid w:val="00D40AC8"/>
    <w:rsid w:val="00D43ED5"/>
    <w:rsid w:val="00D45409"/>
    <w:rsid w:val="00D46AD1"/>
    <w:rsid w:val="00D50250"/>
    <w:rsid w:val="00D51373"/>
    <w:rsid w:val="00D51BB7"/>
    <w:rsid w:val="00D52A12"/>
    <w:rsid w:val="00D55504"/>
    <w:rsid w:val="00D5666F"/>
    <w:rsid w:val="00D57226"/>
    <w:rsid w:val="00D6005A"/>
    <w:rsid w:val="00D61C66"/>
    <w:rsid w:val="00D64AF6"/>
    <w:rsid w:val="00D70544"/>
    <w:rsid w:val="00D72187"/>
    <w:rsid w:val="00D74612"/>
    <w:rsid w:val="00D752BB"/>
    <w:rsid w:val="00D820DB"/>
    <w:rsid w:val="00D83485"/>
    <w:rsid w:val="00D84BE6"/>
    <w:rsid w:val="00D8551D"/>
    <w:rsid w:val="00D877C6"/>
    <w:rsid w:val="00D90433"/>
    <w:rsid w:val="00D9285D"/>
    <w:rsid w:val="00D92B1F"/>
    <w:rsid w:val="00D9425C"/>
    <w:rsid w:val="00D97DF7"/>
    <w:rsid w:val="00DA21AD"/>
    <w:rsid w:val="00DA6ABD"/>
    <w:rsid w:val="00DA7233"/>
    <w:rsid w:val="00DB0E35"/>
    <w:rsid w:val="00DB2521"/>
    <w:rsid w:val="00DB2D0D"/>
    <w:rsid w:val="00DB5599"/>
    <w:rsid w:val="00DC46BC"/>
    <w:rsid w:val="00DC472B"/>
    <w:rsid w:val="00DD27BA"/>
    <w:rsid w:val="00DD3D53"/>
    <w:rsid w:val="00DD5BD9"/>
    <w:rsid w:val="00DE0182"/>
    <w:rsid w:val="00DE25DF"/>
    <w:rsid w:val="00DE55F1"/>
    <w:rsid w:val="00DE5C3A"/>
    <w:rsid w:val="00DE5E7C"/>
    <w:rsid w:val="00DE73B6"/>
    <w:rsid w:val="00DF39F5"/>
    <w:rsid w:val="00DF496B"/>
    <w:rsid w:val="00DF732E"/>
    <w:rsid w:val="00DF74C1"/>
    <w:rsid w:val="00E02A97"/>
    <w:rsid w:val="00E030CA"/>
    <w:rsid w:val="00E07208"/>
    <w:rsid w:val="00E10A90"/>
    <w:rsid w:val="00E10E23"/>
    <w:rsid w:val="00E129AD"/>
    <w:rsid w:val="00E13837"/>
    <w:rsid w:val="00E13A76"/>
    <w:rsid w:val="00E143A5"/>
    <w:rsid w:val="00E15C1E"/>
    <w:rsid w:val="00E16B69"/>
    <w:rsid w:val="00E17D5C"/>
    <w:rsid w:val="00E20A72"/>
    <w:rsid w:val="00E22F5D"/>
    <w:rsid w:val="00E234AF"/>
    <w:rsid w:val="00E24624"/>
    <w:rsid w:val="00E24D09"/>
    <w:rsid w:val="00E2507A"/>
    <w:rsid w:val="00E30567"/>
    <w:rsid w:val="00E33403"/>
    <w:rsid w:val="00E34583"/>
    <w:rsid w:val="00E35D99"/>
    <w:rsid w:val="00E4018F"/>
    <w:rsid w:val="00E45B2B"/>
    <w:rsid w:val="00E45EBF"/>
    <w:rsid w:val="00E472DA"/>
    <w:rsid w:val="00E51955"/>
    <w:rsid w:val="00E57BDF"/>
    <w:rsid w:val="00E61DF0"/>
    <w:rsid w:val="00E61EFF"/>
    <w:rsid w:val="00E6521E"/>
    <w:rsid w:val="00E65DC3"/>
    <w:rsid w:val="00E66350"/>
    <w:rsid w:val="00E73830"/>
    <w:rsid w:val="00E75A9C"/>
    <w:rsid w:val="00E801D0"/>
    <w:rsid w:val="00E8423C"/>
    <w:rsid w:val="00E84D9A"/>
    <w:rsid w:val="00E85679"/>
    <w:rsid w:val="00E86C09"/>
    <w:rsid w:val="00E910E4"/>
    <w:rsid w:val="00E97755"/>
    <w:rsid w:val="00E97FAF"/>
    <w:rsid w:val="00EA003A"/>
    <w:rsid w:val="00EA0077"/>
    <w:rsid w:val="00EA20AA"/>
    <w:rsid w:val="00EA4610"/>
    <w:rsid w:val="00EB1179"/>
    <w:rsid w:val="00EB45F6"/>
    <w:rsid w:val="00EC0B38"/>
    <w:rsid w:val="00EC19B4"/>
    <w:rsid w:val="00EC1E92"/>
    <w:rsid w:val="00EC5F84"/>
    <w:rsid w:val="00EC76DD"/>
    <w:rsid w:val="00EC7D41"/>
    <w:rsid w:val="00ED316B"/>
    <w:rsid w:val="00ED503C"/>
    <w:rsid w:val="00ED731F"/>
    <w:rsid w:val="00EE019F"/>
    <w:rsid w:val="00EE064E"/>
    <w:rsid w:val="00EE116E"/>
    <w:rsid w:val="00EE33B6"/>
    <w:rsid w:val="00EE404E"/>
    <w:rsid w:val="00EE4A86"/>
    <w:rsid w:val="00EE5934"/>
    <w:rsid w:val="00EE635F"/>
    <w:rsid w:val="00EE6E2D"/>
    <w:rsid w:val="00EE6F22"/>
    <w:rsid w:val="00EE770D"/>
    <w:rsid w:val="00EF1AE9"/>
    <w:rsid w:val="00EF4520"/>
    <w:rsid w:val="00EF741B"/>
    <w:rsid w:val="00EF79A2"/>
    <w:rsid w:val="00F00D10"/>
    <w:rsid w:val="00F02580"/>
    <w:rsid w:val="00F030E7"/>
    <w:rsid w:val="00F0454D"/>
    <w:rsid w:val="00F0777C"/>
    <w:rsid w:val="00F079A3"/>
    <w:rsid w:val="00F10FF2"/>
    <w:rsid w:val="00F13151"/>
    <w:rsid w:val="00F150F3"/>
    <w:rsid w:val="00F167AF"/>
    <w:rsid w:val="00F16BE1"/>
    <w:rsid w:val="00F17182"/>
    <w:rsid w:val="00F17332"/>
    <w:rsid w:val="00F20F76"/>
    <w:rsid w:val="00F238BC"/>
    <w:rsid w:val="00F3036A"/>
    <w:rsid w:val="00F31F95"/>
    <w:rsid w:val="00F33956"/>
    <w:rsid w:val="00F348CC"/>
    <w:rsid w:val="00F37334"/>
    <w:rsid w:val="00F41EA2"/>
    <w:rsid w:val="00F42233"/>
    <w:rsid w:val="00F45A42"/>
    <w:rsid w:val="00F5272A"/>
    <w:rsid w:val="00F55BE8"/>
    <w:rsid w:val="00F56163"/>
    <w:rsid w:val="00F5691E"/>
    <w:rsid w:val="00F63216"/>
    <w:rsid w:val="00F635E3"/>
    <w:rsid w:val="00F651A8"/>
    <w:rsid w:val="00F6649B"/>
    <w:rsid w:val="00F66B5C"/>
    <w:rsid w:val="00F67D9A"/>
    <w:rsid w:val="00F71614"/>
    <w:rsid w:val="00F71C74"/>
    <w:rsid w:val="00F723B1"/>
    <w:rsid w:val="00F760D7"/>
    <w:rsid w:val="00F81E4B"/>
    <w:rsid w:val="00F84DA5"/>
    <w:rsid w:val="00F8554C"/>
    <w:rsid w:val="00F85BCD"/>
    <w:rsid w:val="00F87887"/>
    <w:rsid w:val="00F93711"/>
    <w:rsid w:val="00F93C0E"/>
    <w:rsid w:val="00F941EE"/>
    <w:rsid w:val="00F94849"/>
    <w:rsid w:val="00F94E91"/>
    <w:rsid w:val="00FA06F9"/>
    <w:rsid w:val="00FA2990"/>
    <w:rsid w:val="00FA452D"/>
    <w:rsid w:val="00FA5455"/>
    <w:rsid w:val="00FA616F"/>
    <w:rsid w:val="00FA6BDA"/>
    <w:rsid w:val="00FA77A8"/>
    <w:rsid w:val="00FB0D90"/>
    <w:rsid w:val="00FB74AB"/>
    <w:rsid w:val="00FC46FC"/>
    <w:rsid w:val="00FC5253"/>
    <w:rsid w:val="00FC6D0E"/>
    <w:rsid w:val="00FD0EE6"/>
    <w:rsid w:val="00FD0FF8"/>
    <w:rsid w:val="00FE0465"/>
    <w:rsid w:val="00FE501C"/>
    <w:rsid w:val="00FE513E"/>
    <w:rsid w:val="00FE5278"/>
    <w:rsid w:val="00FE55FA"/>
    <w:rsid w:val="00FE56A0"/>
    <w:rsid w:val="00FE5940"/>
    <w:rsid w:val="00FE65D3"/>
    <w:rsid w:val="00FE67D7"/>
    <w:rsid w:val="00FE687C"/>
    <w:rsid w:val="00FF1AF9"/>
    <w:rsid w:val="00FF580F"/>
    <w:rsid w:val="00FF5987"/>
    <w:rsid w:val="00FF74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5FC5827D"/>
  <w15:chartTrackingRefBased/>
  <w15:docId w15:val="{B307B349-634E-45A2-B180-CD35F623C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E9F"/>
    <w:rPr>
      <w:rFonts w:ascii="Arial" w:hAnsi="Arial"/>
      <w:sz w:val="24"/>
      <w:szCs w:val="24"/>
      <w:lang w:val="es-ES" w:eastAsia="en-US"/>
    </w:rPr>
  </w:style>
  <w:style w:type="paragraph" w:styleId="Ttulo1">
    <w:name w:val="heading 1"/>
    <w:basedOn w:val="Normal"/>
    <w:next w:val="Normal"/>
    <w:qFormat/>
    <w:rsid w:val="00950E9F"/>
    <w:pPr>
      <w:keepNext/>
      <w:jc w:val="center"/>
      <w:outlineLvl w:val="0"/>
    </w:pPr>
    <w:rPr>
      <w:b/>
      <w:bCs/>
    </w:rPr>
  </w:style>
  <w:style w:type="paragraph" w:styleId="Ttulo2">
    <w:name w:val="heading 2"/>
    <w:basedOn w:val="Normal"/>
    <w:next w:val="Normal"/>
    <w:link w:val="Ttulo2Car"/>
    <w:uiPriority w:val="9"/>
    <w:unhideWhenUsed/>
    <w:qFormat/>
    <w:rsid w:val="008A6C6E"/>
    <w:pPr>
      <w:keepNext/>
      <w:spacing w:before="240" w:after="60"/>
      <w:outlineLvl w:val="1"/>
    </w:pPr>
    <w:rPr>
      <w:rFonts w:ascii="Cambria" w:hAnsi="Cambria"/>
      <w:b/>
      <w:bCs/>
      <w:i/>
      <w:iCs/>
      <w:sz w:val="28"/>
      <w:szCs w:val="28"/>
      <w:lang w:val="en-GB"/>
    </w:rPr>
  </w:style>
  <w:style w:type="paragraph" w:styleId="Ttulo3">
    <w:name w:val="heading 3"/>
    <w:basedOn w:val="Normal"/>
    <w:next w:val="Normal"/>
    <w:link w:val="Ttulo3Car"/>
    <w:uiPriority w:val="9"/>
    <w:unhideWhenUsed/>
    <w:qFormat/>
    <w:rsid w:val="008A6C6E"/>
    <w:pPr>
      <w:keepNext/>
      <w:spacing w:before="240" w:after="60"/>
      <w:outlineLvl w:val="2"/>
    </w:pPr>
    <w:rPr>
      <w:rFonts w:ascii="Cambria" w:hAnsi="Cambria"/>
      <w:b/>
      <w:bCs/>
      <w:sz w:val="26"/>
      <w:szCs w:val="26"/>
      <w:lang w:val="en-GB"/>
    </w:rPr>
  </w:style>
  <w:style w:type="paragraph" w:styleId="Ttulo4">
    <w:name w:val="heading 4"/>
    <w:basedOn w:val="Normal"/>
    <w:next w:val="Normal"/>
    <w:link w:val="Ttulo4Car"/>
    <w:uiPriority w:val="9"/>
    <w:unhideWhenUsed/>
    <w:qFormat/>
    <w:rsid w:val="008A6C6E"/>
    <w:pPr>
      <w:keepNext/>
      <w:spacing w:before="240" w:after="60"/>
      <w:outlineLvl w:val="3"/>
    </w:pPr>
    <w:rPr>
      <w:rFonts w:ascii="Calibri" w:hAnsi="Calibri"/>
      <w:b/>
      <w:bCs/>
      <w:sz w:val="28"/>
      <w:szCs w:val="28"/>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950E9F"/>
    <w:pPr>
      <w:jc w:val="center"/>
    </w:pPr>
    <w:rPr>
      <w:sz w:val="32"/>
      <w:szCs w:val="20"/>
      <w:lang w:val="es-ES_tradnl"/>
    </w:rPr>
  </w:style>
  <w:style w:type="table" w:styleId="Tablaelegante">
    <w:name w:val="Table Elegant"/>
    <w:basedOn w:val="Tablanormal"/>
    <w:rsid w:val="00950E9F"/>
    <w:rPr>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aconcuadrcula">
    <w:name w:val="Table Grid"/>
    <w:basedOn w:val="Tablanormal"/>
    <w:rsid w:val="00307340"/>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1">
    <w:name w:val="Tabla Web 1"/>
    <w:basedOn w:val="Tablanormal"/>
    <w:rsid w:val="006F0B33"/>
    <w:tblP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Estilodetabla1">
    <w:name w:val="Estilo de tabla1"/>
    <w:basedOn w:val="Tablaconcuadrcula"/>
    <w:rsid w:val="006B6A7A"/>
    <w:tblPr/>
  </w:style>
  <w:style w:type="character" w:customStyle="1" w:styleId="Ttulo2Car">
    <w:name w:val="Título 2 Car"/>
    <w:link w:val="Ttulo2"/>
    <w:uiPriority w:val="9"/>
    <w:rsid w:val="008A6C6E"/>
    <w:rPr>
      <w:rFonts w:ascii="Cambria" w:eastAsia="Times New Roman" w:hAnsi="Cambria" w:cs="Times New Roman"/>
      <w:b/>
      <w:bCs/>
      <w:i/>
      <w:iCs/>
      <w:sz w:val="28"/>
      <w:szCs w:val="28"/>
      <w:lang w:val="en-GB" w:eastAsia="en-US"/>
    </w:rPr>
  </w:style>
  <w:style w:type="character" w:customStyle="1" w:styleId="Ttulo3Car">
    <w:name w:val="Título 3 Car"/>
    <w:link w:val="Ttulo3"/>
    <w:uiPriority w:val="9"/>
    <w:rsid w:val="008A6C6E"/>
    <w:rPr>
      <w:rFonts w:ascii="Cambria" w:eastAsia="Times New Roman" w:hAnsi="Cambria" w:cs="Times New Roman"/>
      <w:b/>
      <w:bCs/>
      <w:sz w:val="26"/>
      <w:szCs w:val="26"/>
      <w:lang w:val="en-GB" w:eastAsia="en-US"/>
    </w:rPr>
  </w:style>
  <w:style w:type="character" w:customStyle="1" w:styleId="Ttulo4Car">
    <w:name w:val="Título 4 Car"/>
    <w:link w:val="Ttulo4"/>
    <w:uiPriority w:val="9"/>
    <w:rsid w:val="008A6C6E"/>
    <w:rPr>
      <w:rFonts w:ascii="Calibri" w:eastAsia="Times New Roman" w:hAnsi="Calibri" w:cs="Times New Roman"/>
      <w:b/>
      <w:bCs/>
      <w:sz w:val="28"/>
      <w:szCs w:val="28"/>
      <w:lang w:val="en-GB" w:eastAsia="en-US"/>
    </w:rPr>
  </w:style>
  <w:style w:type="paragraph" w:styleId="Textoindependiente">
    <w:name w:val="Body Text"/>
    <w:basedOn w:val="Normal"/>
    <w:link w:val="TextoindependienteCar"/>
    <w:uiPriority w:val="99"/>
    <w:unhideWhenUsed/>
    <w:rsid w:val="008A6C6E"/>
    <w:pPr>
      <w:spacing w:after="120"/>
    </w:pPr>
    <w:rPr>
      <w:lang w:val="en-GB"/>
    </w:rPr>
  </w:style>
  <w:style w:type="character" w:customStyle="1" w:styleId="TextoindependienteCar">
    <w:name w:val="Texto independiente Car"/>
    <w:link w:val="Textoindependiente"/>
    <w:uiPriority w:val="99"/>
    <w:rsid w:val="008A6C6E"/>
    <w:rPr>
      <w:rFonts w:ascii="Arial" w:hAnsi="Arial"/>
      <w:sz w:val="24"/>
      <w:szCs w:val="24"/>
      <w:lang w:val="en-GB" w:eastAsia="en-US"/>
    </w:rPr>
  </w:style>
  <w:style w:type="paragraph" w:styleId="Sangradetextonormal">
    <w:name w:val="Body Text Indent"/>
    <w:basedOn w:val="Normal"/>
    <w:link w:val="SangradetextonormalCar"/>
    <w:uiPriority w:val="99"/>
    <w:semiHidden/>
    <w:unhideWhenUsed/>
    <w:rsid w:val="008A6C6E"/>
    <w:pPr>
      <w:spacing w:after="120"/>
      <w:ind w:left="283"/>
    </w:pPr>
    <w:rPr>
      <w:lang w:val="en-GB"/>
    </w:rPr>
  </w:style>
  <w:style w:type="character" w:customStyle="1" w:styleId="SangradetextonormalCar">
    <w:name w:val="Sangría de texto normal Car"/>
    <w:link w:val="Sangradetextonormal"/>
    <w:uiPriority w:val="99"/>
    <w:semiHidden/>
    <w:rsid w:val="008A6C6E"/>
    <w:rPr>
      <w:rFonts w:ascii="Arial" w:hAnsi="Arial"/>
      <w:sz w:val="24"/>
      <w:szCs w:val="24"/>
      <w:lang w:val="en-GB" w:eastAsia="en-US"/>
    </w:rPr>
  </w:style>
  <w:style w:type="paragraph" w:styleId="Textoindependienteprimerasangra2">
    <w:name w:val="Body Text First Indent 2"/>
    <w:basedOn w:val="Sangradetextonormal"/>
    <w:link w:val="Textoindependienteprimerasangra2Car"/>
    <w:uiPriority w:val="99"/>
    <w:unhideWhenUsed/>
    <w:rsid w:val="008A6C6E"/>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8A6C6E"/>
    <w:rPr>
      <w:rFonts w:ascii="Arial" w:hAnsi="Arial"/>
      <w:sz w:val="24"/>
      <w:szCs w:val="24"/>
      <w:lang w:val="en-GB" w:eastAsia="en-US"/>
    </w:rPr>
  </w:style>
  <w:style w:type="paragraph" w:styleId="Prrafodelista">
    <w:name w:val="List Paragraph"/>
    <w:basedOn w:val="Normal"/>
    <w:uiPriority w:val="34"/>
    <w:qFormat/>
    <w:rsid w:val="00EB1179"/>
    <w:pPr>
      <w:ind w:left="708"/>
    </w:pPr>
  </w:style>
  <w:style w:type="paragraph" w:styleId="Encabezado">
    <w:name w:val="header"/>
    <w:basedOn w:val="Normal"/>
    <w:link w:val="EncabezadoCar"/>
    <w:uiPriority w:val="99"/>
    <w:semiHidden/>
    <w:unhideWhenUsed/>
    <w:rsid w:val="00B96BA5"/>
    <w:pPr>
      <w:tabs>
        <w:tab w:val="center" w:pos="4419"/>
        <w:tab w:val="right" w:pos="8838"/>
      </w:tabs>
    </w:pPr>
  </w:style>
  <w:style w:type="character" w:customStyle="1" w:styleId="EncabezadoCar">
    <w:name w:val="Encabezado Car"/>
    <w:link w:val="Encabezado"/>
    <w:uiPriority w:val="99"/>
    <w:semiHidden/>
    <w:rsid w:val="00B96BA5"/>
    <w:rPr>
      <w:rFonts w:ascii="Arial" w:hAnsi="Arial"/>
      <w:sz w:val="24"/>
      <w:szCs w:val="24"/>
      <w:lang w:val="es-ES" w:eastAsia="en-US"/>
    </w:rPr>
  </w:style>
  <w:style w:type="paragraph" w:styleId="Piedepgina">
    <w:name w:val="footer"/>
    <w:basedOn w:val="Normal"/>
    <w:link w:val="PiedepginaCar"/>
    <w:uiPriority w:val="99"/>
    <w:semiHidden/>
    <w:unhideWhenUsed/>
    <w:rsid w:val="00B96BA5"/>
    <w:pPr>
      <w:tabs>
        <w:tab w:val="center" w:pos="4419"/>
        <w:tab w:val="right" w:pos="8838"/>
      </w:tabs>
    </w:pPr>
  </w:style>
  <w:style w:type="character" w:customStyle="1" w:styleId="PiedepginaCar">
    <w:name w:val="Pie de página Car"/>
    <w:link w:val="Piedepgina"/>
    <w:uiPriority w:val="99"/>
    <w:semiHidden/>
    <w:rsid w:val="00B96BA5"/>
    <w:rPr>
      <w:rFonts w:ascii="Arial" w:hAnsi="Arial"/>
      <w:sz w:val="24"/>
      <w:szCs w:val="24"/>
      <w:lang w:val="es-ES" w:eastAsia="en-US"/>
    </w:rPr>
  </w:style>
  <w:style w:type="character" w:customStyle="1" w:styleId="apple-style-span">
    <w:name w:val="apple-style-span"/>
    <w:basedOn w:val="Fuentedeprrafopredeter"/>
    <w:rsid w:val="002E235B"/>
  </w:style>
  <w:style w:type="table" w:customStyle="1" w:styleId="Tablaconcuadrcula1">
    <w:name w:val="Tabla con cuadrícula1"/>
    <w:basedOn w:val="Tablanormal"/>
    <w:next w:val="Tablaconcuadrcula"/>
    <w:uiPriority w:val="59"/>
    <w:rsid w:val="004376C8"/>
    <w:rPr>
      <w:rFonts w:ascii="Calibri" w:eastAsia="Calibri" w:hAnsi="Calibri"/>
      <w:sz w:val="22"/>
      <w:szCs w:val="22"/>
      <w:lang w:val="es-EC"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1887"/>
    <w:pPr>
      <w:autoSpaceDE w:val="0"/>
      <w:autoSpaceDN w:val="0"/>
      <w:adjustRightInd w:val="0"/>
    </w:pPr>
    <w:rPr>
      <w:rFonts w:ascii="Arial" w:hAnsi="Arial" w:cs="Arial"/>
      <w:color w:val="000000"/>
      <w:sz w:val="24"/>
      <w:szCs w:val="24"/>
      <w:lang w:val="es-ES" w:eastAsia="es-ES"/>
    </w:rPr>
  </w:style>
  <w:style w:type="paragraph" w:customStyle="1" w:styleId="a">
    <w:basedOn w:val="Normal"/>
    <w:next w:val="Ttulo"/>
    <w:qFormat/>
    <w:rsid w:val="0064035C"/>
    <w:pPr>
      <w:jc w:val="center"/>
    </w:pPr>
    <w:rPr>
      <w:sz w:val="32"/>
      <w:szCs w:val="20"/>
      <w:lang w:val="es-ES_tradnl"/>
    </w:rPr>
  </w:style>
  <w:style w:type="table" w:customStyle="1" w:styleId="Tablaconcuadrcula2">
    <w:name w:val="Tabla con cuadrícula2"/>
    <w:basedOn w:val="Tablanormal"/>
    <w:next w:val="Tablaconcuadrcula"/>
    <w:uiPriority w:val="39"/>
    <w:rsid w:val="000A141F"/>
    <w:rPr>
      <w:rFonts w:ascii="Calibri" w:eastAsia="Calibri" w:hAnsi="Calibri"/>
      <w:sz w:val="22"/>
      <w:szCs w:val="22"/>
      <w:lang w:val="es-EC"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basedOn w:val="Fuentedeprrafopredeter"/>
    <w:link w:val="Ttulo"/>
    <w:rsid w:val="003B7181"/>
    <w:rPr>
      <w:rFonts w:ascii="Arial" w:hAnsi="Arial"/>
      <w:sz w:val="32"/>
      <w:lang w:val="es-ES_tradnl" w:eastAsia="en-US"/>
    </w:rPr>
  </w:style>
  <w:style w:type="paragraph" w:styleId="Textodeglobo">
    <w:name w:val="Balloon Text"/>
    <w:basedOn w:val="Normal"/>
    <w:link w:val="TextodegloboCar"/>
    <w:uiPriority w:val="99"/>
    <w:semiHidden/>
    <w:unhideWhenUsed/>
    <w:rsid w:val="0034601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6015"/>
    <w:rPr>
      <w:rFonts w:ascii="Segoe UI" w:hAnsi="Segoe UI" w:cs="Segoe UI"/>
      <w:sz w:val="18"/>
      <w:szCs w:val="18"/>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13754">
      <w:bodyDiv w:val="1"/>
      <w:marLeft w:val="0"/>
      <w:marRight w:val="0"/>
      <w:marTop w:val="0"/>
      <w:marBottom w:val="0"/>
      <w:divBdr>
        <w:top w:val="none" w:sz="0" w:space="0" w:color="auto"/>
        <w:left w:val="none" w:sz="0" w:space="0" w:color="auto"/>
        <w:bottom w:val="none" w:sz="0" w:space="0" w:color="auto"/>
        <w:right w:val="none" w:sz="0" w:space="0" w:color="auto"/>
      </w:divBdr>
    </w:div>
    <w:div w:id="665741392">
      <w:bodyDiv w:val="1"/>
      <w:marLeft w:val="0"/>
      <w:marRight w:val="0"/>
      <w:marTop w:val="0"/>
      <w:marBottom w:val="0"/>
      <w:divBdr>
        <w:top w:val="none" w:sz="0" w:space="0" w:color="auto"/>
        <w:left w:val="none" w:sz="0" w:space="0" w:color="auto"/>
        <w:bottom w:val="none" w:sz="0" w:space="0" w:color="auto"/>
        <w:right w:val="none" w:sz="0" w:space="0" w:color="auto"/>
      </w:divBdr>
    </w:div>
    <w:div w:id="177066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E3697-26D4-4BEF-8B7E-A1E3772E7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Pages>
  <Words>4620</Words>
  <Characters>25414</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lpstr>
    </vt:vector>
  </TitlesOfParts>
  <Company>EMPROTEL</Company>
  <LinksUpToDate>false</LinksUpToDate>
  <CharactersWithSpaces>29975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POLY</dc:creator>
  <cp:keywords/>
  <cp:lastModifiedBy>Emilio Jesus Viamonte Fernandez</cp:lastModifiedBy>
  <cp:revision>48</cp:revision>
  <cp:lastPrinted>2022-05-09T13:56:00Z</cp:lastPrinted>
  <dcterms:created xsi:type="dcterms:W3CDTF">2018-10-24T17:03:00Z</dcterms:created>
  <dcterms:modified xsi:type="dcterms:W3CDTF">2022-05-09T13:56:00Z</dcterms:modified>
</cp:coreProperties>
</file>