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DCCDD" w14:textId="77777777" w:rsidR="00E04502" w:rsidRPr="00705774" w:rsidRDefault="00E04502" w:rsidP="00E045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05774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85888" behindDoc="0" locked="0" layoutInCell="1" allowOverlap="1" wp14:anchorId="57A29B71" wp14:editId="14321246">
            <wp:simplePos x="0" y="0"/>
            <wp:positionH relativeFrom="column">
              <wp:posOffset>203835</wp:posOffset>
            </wp:positionH>
            <wp:positionV relativeFrom="paragraph">
              <wp:posOffset>-59055</wp:posOffset>
            </wp:positionV>
            <wp:extent cx="657225" cy="1019175"/>
            <wp:effectExtent l="19050" t="0" r="9525" b="0"/>
            <wp:wrapSquare wrapText="bothSides"/>
            <wp:docPr id="9" name="Imagen 9" descr="C:\Users\eid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7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UNIVERSIDAD CENTRAL MARTA ABREU DE LAS VILLAS</w:t>
      </w:r>
    </w:p>
    <w:p w14:paraId="31490357" w14:textId="77777777" w:rsidR="00E04502" w:rsidRPr="00705774" w:rsidRDefault="00E04502" w:rsidP="00E0450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5911FE44" w14:textId="77777777" w:rsidR="00E04502" w:rsidRPr="00705774" w:rsidRDefault="00E04502" w:rsidP="00E04502">
      <w:pPr>
        <w:tabs>
          <w:tab w:val="left" w:pos="25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05774">
        <w:rPr>
          <w:rFonts w:ascii="Arial" w:eastAsia="Times New Roman" w:hAnsi="Arial" w:cs="Arial"/>
          <w:b/>
          <w:sz w:val="24"/>
          <w:szCs w:val="24"/>
          <w:lang w:eastAsia="es-ES"/>
        </w:rPr>
        <w:t>CUBA</w:t>
      </w:r>
    </w:p>
    <w:p w14:paraId="2254527E" w14:textId="77777777" w:rsidR="00E04502" w:rsidRPr="00705774" w:rsidRDefault="00E04502" w:rsidP="00E04502">
      <w:pPr>
        <w:tabs>
          <w:tab w:val="left" w:pos="322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05774">
        <w:rPr>
          <w:rFonts w:ascii="Arial" w:eastAsia="Times New Roman" w:hAnsi="Arial" w:cs="Arial"/>
          <w:b/>
          <w:sz w:val="24"/>
          <w:szCs w:val="24"/>
          <w:lang w:eastAsia="es-ES"/>
        </w:rPr>
        <w:br w:type="textWrapping" w:clear="all"/>
      </w:r>
    </w:p>
    <w:p w14:paraId="17ED72CF" w14:textId="77777777" w:rsidR="00E04502" w:rsidRPr="00705774" w:rsidRDefault="00E04502" w:rsidP="00E04502">
      <w:pPr>
        <w:jc w:val="center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Anexo a la Resolución Rectoral 571/19 “Manual de Procedimientos”</w:t>
      </w:r>
    </w:p>
    <w:p w14:paraId="0B5A2A2C" w14:textId="77777777" w:rsidR="00E04502" w:rsidRPr="00705774" w:rsidRDefault="00E04502" w:rsidP="00E04502">
      <w:pPr>
        <w:jc w:val="center"/>
        <w:rPr>
          <w:rFonts w:ascii="Arial" w:hAnsi="Arial" w:cs="Arial"/>
          <w:sz w:val="24"/>
          <w:szCs w:val="24"/>
        </w:rPr>
      </w:pPr>
    </w:p>
    <w:p w14:paraId="1D108B97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1EC7DCC6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746D6541" w14:textId="4F189587" w:rsidR="00E04502" w:rsidRPr="00705774" w:rsidRDefault="00010135" w:rsidP="00043897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705774">
        <w:rPr>
          <w:rFonts w:ascii="Arial" w:hAnsi="Arial" w:cs="Arial"/>
          <w:sz w:val="24"/>
          <w:szCs w:val="24"/>
        </w:rPr>
        <w:t>C</w:t>
      </w:r>
      <w:r w:rsidR="003146E4" w:rsidRPr="00705774">
        <w:rPr>
          <w:rFonts w:ascii="Arial" w:eastAsia="Times New Roman" w:hAnsi="Arial" w:cs="Arial"/>
          <w:sz w:val="24"/>
          <w:szCs w:val="24"/>
          <w:lang w:eastAsia="es-ES"/>
        </w:rPr>
        <w:t xml:space="preserve">ontratación de </w:t>
      </w:r>
      <w:r w:rsidR="00111A4A" w:rsidRPr="00705774">
        <w:rPr>
          <w:rFonts w:ascii="Arial" w:eastAsia="Times New Roman" w:hAnsi="Arial" w:cs="Arial"/>
          <w:sz w:val="24"/>
          <w:szCs w:val="24"/>
          <w:lang w:eastAsia="es-ES"/>
        </w:rPr>
        <w:t>conductores</w:t>
      </w:r>
      <w:r w:rsidR="001B4BE0">
        <w:rPr>
          <w:rFonts w:ascii="Arial" w:eastAsia="Times New Roman" w:hAnsi="Arial" w:cs="Arial"/>
          <w:sz w:val="24"/>
          <w:szCs w:val="24"/>
          <w:lang w:eastAsia="es-ES"/>
        </w:rPr>
        <w:t xml:space="preserve"> de</w:t>
      </w:r>
      <w:r w:rsidR="001B4BE0" w:rsidRPr="001B4BE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B4BE0">
        <w:rPr>
          <w:rFonts w:ascii="Arial" w:eastAsia="Times New Roman" w:hAnsi="Arial" w:cs="Arial"/>
          <w:sz w:val="24"/>
          <w:szCs w:val="24"/>
          <w:lang w:eastAsia="es-ES"/>
        </w:rPr>
        <w:t>vehículos</w:t>
      </w:r>
      <w:r w:rsidR="00111A4A" w:rsidRPr="0070577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B4BE0" w:rsidRPr="00705774">
        <w:rPr>
          <w:rFonts w:ascii="Arial" w:eastAsia="Times New Roman" w:hAnsi="Arial" w:cs="Arial"/>
          <w:sz w:val="24"/>
          <w:szCs w:val="24"/>
          <w:lang w:eastAsia="es-ES"/>
        </w:rPr>
        <w:t>que no ocupan plazas de chofer</w:t>
      </w:r>
    </w:p>
    <w:p w14:paraId="23D259D6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57CD3DE2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77CBEA74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Aprobado por </w:t>
      </w:r>
      <w:r w:rsidRPr="00043897">
        <w:rPr>
          <w:rFonts w:ascii="Arial" w:hAnsi="Arial" w:cs="Arial"/>
          <w:sz w:val="24"/>
          <w:szCs w:val="24"/>
          <w:u w:val="single"/>
        </w:rPr>
        <w:t xml:space="preserve">Dra. C. </w:t>
      </w:r>
      <w:proofErr w:type="spellStart"/>
      <w:r w:rsidRPr="00043897">
        <w:rPr>
          <w:rFonts w:ascii="Arial" w:hAnsi="Arial" w:cs="Arial"/>
          <w:sz w:val="24"/>
          <w:szCs w:val="24"/>
          <w:u w:val="single"/>
        </w:rPr>
        <w:t>Osana</w:t>
      </w:r>
      <w:proofErr w:type="spellEnd"/>
      <w:r w:rsidRPr="00043897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3897">
        <w:rPr>
          <w:rFonts w:ascii="Arial" w:hAnsi="Arial" w:cs="Arial"/>
          <w:sz w:val="24"/>
          <w:szCs w:val="24"/>
          <w:u w:val="single"/>
        </w:rPr>
        <w:t>Molerio</w:t>
      </w:r>
      <w:proofErr w:type="spellEnd"/>
      <w:r w:rsidRPr="00043897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43897">
        <w:rPr>
          <w:rFonts w:ascii="Arial" w:hAnsi="Arial" w:cs="Arial"/>
          <w:sz w:val="24"/>
          <w:szCs w:val="24"/>
          <w:u w:val="single"/>
        </w:rPr>
        <w:t>Perez</w:t>
      </w:r>
      <w:proofErr w:type="spellEnd"/>
    </w:p>
    <w:p w14:paraId="64EE5ECC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hAnsi="Arial" w:cs="Arial"/>
          <w:sz w:val="24"/>
          <w:szCs w:val="24"/>
        </w:rPr>
        <w:tab/>
        <w:t>Rectora.</w:t>
      </w:r>
    </w:p>
    <w:p w14:paraId="27B79F4A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4A6691EE" w14:textId="5B5B1C8D" w:rsidR="00E04502" w:rsidRPr="00705774" w:rsidRDefault="00043897" w:rsidP="00E045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Revisado: </w:t>
      </w:r>
      <w:r w:rsidRPr="00043897">
        <w:rPr>
          <w:rFonts w:ascii="Arial" w:hAnsi="Arial" w:cs="Arial"/>
          <w:sz w:val="24"/>
          <w:szCs w:val="24"/>
          <w:u w:val="single"/>
        </w:rPr>
        <w:t>Dr. C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04502" w:rsidRPr="00043897">
        <w:rPr>
          <w:rFonts w:ascii="Arial" w:eastAsia="Times New Roman" w:hAnsi="Arial" w:cs="Arial"/>
          <w:sz w:val="24"/>
          <w:szCs w:val="24"/>
          <w:u w:val="single"/>
          <w:lang w:eastAsia="es-ES"/>
        </w:rPr>
        <w:t>Fernando</w:t>
      </w:r>
      <w:r w:rsidR="00E04502" w:rsidRPr="0070577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Marrero Delgado</w:t>
      </w:r>
      <w:r w:rsidR="00E04502" w:rsidRPr="00705774">
        <w:rPr>
          <w:rFonts w:ascii="Arial" w:hAnsi="Arial" w:cs="Arial"/>
          <w:sz w:val="24"/>
          <w:szCs w:val="24"/>
        </w:rPr>
        <w:t>_______</w:t>
      </w:r>
    </w:p>
    <w:p w14:paraId="5BF92C34" w14:textId="102E8DBC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eastAsia="Times New Roman" w:hAnsi="Arial" w:cs="Arial"/>
          <w:sz w:val="24"/>
          <w:szCs w:val="24"/>
          <w:lang w:eastAsia="es-ES"/>
        </w:rPr>
        <w:t xml:space="preserve">Director </w:t>
      </w:r>
      <w:r w:rsidR="007D69C0" w:rsidRPr="00705774">
        <w:rPr>
          <w:rFonts w:ascii="Arial" w:eastAsia="Times New Roman" w:hAnsi="Arial" w:cs="Arial"/>
          <w:sz w:val="24"/>
          <w:szCs w:val="24"/>
          <w:lang w:eastAsia="es-ES"/>
        </w:rPr>
        <w:t>General de Potencial Humano</w:t>
      </w:r>
    </w:p>
    <w:p w14:paraId="0121B171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04A0FAC5" w14:textId="6770795B" w:rsidR="00E04502" w:rsidRPr="00705774" w:rsidRDefault="00043897" w:rsidP="00E045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Confeccionado: </w:t>
      </w:r>
      <w:proofErr w:type="spellStart"/>
      <w:r w:rsidRPr="00043897">
        <w:rPr>
          <w:rFonts w:ascii="Arial" w:hAnsi="Arial" w:cs="Arial"/>
          <w:sz w:val="24"/>
          <w:szCs w:val="24"/>
          <w:u w:val="single"/>
        </w:rPr>
        <w:t>MSc</w:t>
      </w:r>
      <w:proofErr w:type="spellEnd"/>
      <w:r w:rsidRPr="00043897">
        <w:rPr>
          <w:rFonts w:ascii="Arial" w:hAnsi="Arial" w:cs="Arial"/>
          <w:sz w:val="24"/>
          <w:szCs w:val="24"/>
          <w:u w:val="single"/>
        </w:rPr>
        <w:t xml:space="preserve">. </w:t>
      </w:r>
      <w:r w:rsidR="007D69C0" w:rsidRPr="00043897">
        <w:rPr>
          <w:rFonts w:ascii="Arial" w:eastAsia="Times New Roman" w:hAnsi="Arial" w:cs="Arial"/>
          <w:sz w:val="24"/>
          <w:szCs w:val="24"/>
          <w:u w:val="single"/>
          <w:lang w:eastAsia="es-ES"/>
        </w:rPr>
        <w:t>Linet</w:t>
      </w:r>
      <w:r w:rsidR="007D69C0" w:rsidRPr="00705774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García Hernández</w:t>
      </w:r>
      <w:r w:rsidR="00E04502" w:rsidRPr="00705774">
        <w:rPr>
          <w:rFonts w:ascii="Arial" w:hAnsi="Arial" w:cs="Arial"/>
          <w:sz w:val="24"/>
          <w:szCs w:val="24"/>
        </w:rPr>
        <w:t>_________</w:t>
      </w:r>
    </w:p>
    <w:p w14:paraId="2EC10C52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hAnsi="Arial" w:cs="Arial"/>
          <w:sz w:val="24"/>
          <w:szCs w:val="24"/>
        </w:rPr>
        <w:tab/>
      </w:r>
      <w:r w:rsidRPr="00705774">
        <w:rPr>
          <w:rFonts w:ascii="Arial" w:eastAsia="Times New Roman" w:hAnsi="Arial" w:cs="Arial"/>
          <w:sz w:val="24"/>
          <w:szCs w:val="24"/>
          <w:lang w:eastAsia="es-ES"/>
        </w:rPr>
        <w:t>Metodólogo de Recursos Humanos</w:t>
      </w:r>
    </w:p>
    <w:p w14:paraId="3F025FF7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59286DCB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p w14:paraId="7F08EBD8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Ejemplar de Control No: _</w:t>
      </w:r>
      <w:r w:rsidRPr="00705774">
        <w:rPr>
          <w:rFonts w:ascii="Arial" w:hAnsi="Arial" w:cs="Arial"/>
          <w:sz w:val="24"/>
          <w:szCs w:val="24"/>
          <w:u w:val="single"/>
        </w:rPr>
        <w:t>1</w:t>
      </w:r>
      <w:r w:rsidRPr="00705774">
        <w:rPr>
          <w:rFonts w:ascii="Arial" w:hAnsi="Arial" w:cs="Arial"/>
          <w:sz w:val="24"/>
          <w:szCs w:val="24"/>
        </w:rPr>
        <w:t>__</w:t>
      </w:r>
    </w:p>
    <w:p w14:paraId="144CBB47" w14:textId="77777777" w:rsidR="00E04502" w:rsidRPr="00705774" w:rsidRDefault="00E04502" w:rsidP="00E04502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1"/>
        <w:gridCol w:w="1051"/>
        <w:gridCol w:w="708"/>
        <w:gridCol w:w="851"/>
        <w:gridCol w:w="3544"/>
        <w:gridCol w:w="1269"/>
      </w:tblGrid>
      <w:tr w:rsidR="00E04502" w:rsidRPr="00705774" w14:paraId="2DE5D301" w14:textId="77777777" w:rsidTr="007D69C0">
        <w:trPr>
          <w:trHeight w:val="428"/>
        </w:trPr>
        <w:tc>
          <w:tcPr>
            <w:tcW w:w="1071" w:type="dxa"/>
            <w:vMerge w:val="restart"/>
          </w:tcPr>
          <w:p w14:paraId="5EB9455E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Numero </w:t>
            </w:r>
          </w:p>
        </w:tc>
        <w:tc>
          <w:tcPr>
            <w:tcW w:w="1051" w:type="dxa"/>
            <w:vMerge w:val="restart"/>
          </w:tcPr>
          <w:p w14:paraId="04A7184B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195BB35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Modificación</w:t>
            </w:r>
          </w:p>
          <w:p w14:paraId="6DFCC083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472579B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Aspecto Modificado </w:t>
            </w:r>
          </w:p>
        </w:tc>
        <w:tc>
          <w:tcPr>
            <w:tcW w:w="1269" w:type="dxa"/>
            <w:vMerge w:val="restart"/>
          </w:tcPr>
          <w:p w14:paraId="01978C16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Firma aprobado </w:t>
            </w:r>
          </w:p>
        </w:tc>
      </w:tr>
      <w:tr w:rsidR="00E04502" w:rsidRPr="00705774" w14:paraId="4B3334CC" w14:textId="77777777" w:rsidTr="007D69C0">
        <w:trPr>
          <w:trHeight w:val="405"/>
        </w:trPr>
        <w:tc>
          <w:tcPr>
            <w:tcW w:w="1071" w:type="dxa"/>
            <w:vMerge/>
          </w:tcPr>
          <w:p w14:paraId="64DC8AE1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14:paraId="7BC8C3F2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A24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Si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C167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  <w:tc>
          <w:tcPr>
            <w:tcW w:w="3544" w:type="dxa"/>
            <w:vMerge/>
          </w:tcPr>
          <w:p w14:paraId="59E55C97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4F1DF455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502" w:rsidRPr="00705774" w14:paraId="7E6C6992" w14:textId="77777777" w:rsidTr="007D69C0">
        <w:trPr>
          <w:trHeight w:val="405"/>
        </w:trPr>
        <w:tc>
          <w:tcPr>
            <w:tcW w:w="1071" w:type="dxa"/>
          </w:tcPr>
          <w:p w14:paraId="067D60BC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2F4D1FC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612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D0C5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69CBB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9F803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502" w:rsidRPr="00705774" w14:paraId="6EC5C829" w14:textId="77777777" w:rsidTr="007D69C0">
        <w:trPr>
          <w:trHeight w:val="405"/>
        </w:trPr>
        <w:tc>
          <w:tcPr>
            <w:tcW w:w="1071" w:type="dxa"/>
          </w:tcPr>
          <w:p w14:paraId="201B081E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81326F6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0D2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29FE1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5C618B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16CD10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502" w:rsidRPr="00705774" w14:paraId="7D7ED28C" w14:textId="77777777" w:rsidTr="007D69C0">
        <w:trPr>
          <w:trHeight w:val="405"/>
        </w:trPr>
        <w:tc>
          <w:tcPr>
            <w:tcW w:w="1071" w:type="dxa"/>
          </w:tcPr>
          <w:p w14:paraId="349CB5B8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AF4322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14:paraId="0535DC7E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7E586FD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C863ED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FAE51A4" w14:textId="77777777" w:rsidR="00E04502" w:rsidRPr="00705774" w:rsidRDefault="00E04502" w:rsidP="007D69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B5F7F3" w14:textId="77777777" w:rsidR="00A85421" w:rsidRPr="00705774" w:rsidRDefault="00A85421" w:rsidP="002116DF">
      <w:pPr>
        <w:tabs>
          <w:tab w:val="left" w:pos="369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  <w:sectPr w:rsidR="00A85421" w:rsidRPr="00705774" w:rsidSect="0069208D">
          <w:headerReference w:type="default" r:id="rId9"/>
          <w:footerReference w:type="even" r:id="rId10"/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-409617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083228" w14:textId="17C5E982" w:rsidR="005733A7" w:rsidRPr="00705774" w:rsidRDefault="005733A7" w:rsidP="002116DF">
          <w:pPr>
            <w:pStyle w:val="TtulodeTDC"/>
            <w:spacing w:before="0"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 w:rsidRPr="00705774">
            <w:rPr>
              <w:rFonts w:ascii="Arial" w:hAnsi="Arial" w:cs="Arial"/>
              <w:b/>
              <w:color w:val="auto"/>
              <w:sz w:val="24"/>
              <w:szCs w:val="24"/>
            </w:rPr>
            <w:t>Contenido</w:t>
          </w:r>
        </w:p>
        <w:p w14:paraId="5E44AF6A" w14:textId="77777777" w:rsidR="007D1DAB" w:rsidRDefault="005733A7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r w:rsidRPr="00705774">
            <w:rPr>
              <w:rFonts w:ascii="Arial" w:hAnsi="Arial" w:cs="Arial"/>
              <w:sz w:val="24"/>
              <w:szCs w:val="24"/>
            </w:rPr>
            <w:fldChar w:fldCharType="begin"/>
          </w:r>
          <w:r w:rsidRPr="0070577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70577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3050567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1.</w:t>
            </w:r>
            <w:r w:rsidR="007D1DAB">
              <w:rPr>
                <w:rFonts w:eastAsiaTheme="minorEastAsia"/>
                <w:noProof/>
                <w:lang w:eastAsia="es-ES"/>
              </w:rPr>
              <w:tab/>
            </w:r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Objetivo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_Toc93050567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2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0C0A5173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68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2. Alcance o campo de aplicación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_Toc93050568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2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02E35763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69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3. Documentos de Referencia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_Toc93050569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2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669C23B0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0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4. Términos y definiciones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_Toc93050570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2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0F121606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1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5. Responsabilidades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_Toc93050571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3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43E38AB1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2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6. Descripción de actividades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_Toc93050572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3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0B4C9014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3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7. Descripción, distribución y archivo de los registros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_Toc93050573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5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134018B3" w14:textId="77777777" w:rsidR="007D1DAB" w:rsidRDefault="002F582F">
          <w:pPr>
            <w:pStyle w:val="TDC2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4" w:history="1">
            <w:r w:rsidR="007D1DAB" w:rsidRPr="00FA1E2B">
              <w:rPr>
                <w:rStyle w:val="Hipervnculo"/>
                <w:rFonts w:ascii="Arial" w:hAnsi="Arial" w:cs="Arial"/>
                <w:b/>
                <w:bCs/>
                <w:noProof/>
              </w:rPr>
              <w:t>7.1. Modelo de expediente profesional del conductor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_Toc93050574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5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1D003ECE" w14:textId="77777777" w:rsidR="007D1DAB" w:rsidRDefault="002F582F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ES"/>
            </w:rPr>
          </w:pPr>
          <w:hyperlink w:anchor="_Toc93050575" w:history="1">
            <w:r w:rsidR="007D1DAB" w:rsidRPr="00FA1E2B">
              <w:rPr>
                <w:rStyle w:val="Hipervnculo"/>
                <w:rFonts w:ascii="Arial" w:hAnsi="Arial" w:cs="Arial"/>
                <w:b/>
                <w:noProof/>
              </w:rPr>
              <w:t>Anexos</w:t>
            </w:r>
            <w:r w:rsidR="007D1DAB">
              <w:rPr>
                <w:noProof/>
                <w:webHidden/>
              </w:rPr>
              <w:tab/>
            </w:r>
            <w:r w:rsidR="007D1DAB">
              <w:rPr>
                <w:noProof/>
                <w:webHidden/>
              </w:rPr>
              <w:fldChar w:fldCharType="begin"/>
            </w:r>
            <w:r w:rsidR="007D1DAB">
              <w:rPr>
                <w:noProof/>
                <w:webHidden/>
              </w:rPr>
              <w:instrText xml:space="preserve"> PAGEREF _Toc93050575 \h </w:instrText>
            </w:r>
            <w:r w:rsidR="007D1DAB">
              <w:rPr>
                <w:noProof/>
                <w:webHidden/>
              </w:rPr>
            </w:r>
            <w:r w:rsidR="007D1DAB">
              <w:rPr>
                <w:noProof/>
                <w:webHidden/>
              </w:rPr>
              <w:fldChar w:fldCharType="separate"/>
            </w:r>
            <w:r w:rsidR="007D1DAB">
              <w:rPr>
                <w:noProof/>
                <w:webHidden/>
              </w:rPr>
              <w:t>6</w:t>
            </w:r>
            <w:r w:rsidR="007D1DAB">
              <w:rPr>
                <w:noProof/>
                <w:webHidden/>
              </w:rPr>
              <w:fldChar w:fldCharType="end"/>
            </w:r>
          </w:hyperlink>
        </w:p>
        <w:p w14:paraId="7B791506" w14:textId="6DF9808F" w:rsidR="005733A7" w:rsidRPr="00705774" w:rsidRDefault="005733A7" w:rsidP="002116DF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705774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56C3F1CC" w14:textId="216C46E7" w:rsidR="00D02137" w:rsidRPr="00705774" w:rsidRDefault="002D39E9" w:rsidP="00953258">
      <w:pPr>
        <w:pStyle w:val="Prrafodelista"/>
        <w:numPr>
          <w:ilvl w:val="0"/>
          <w:numId w:val="2"/>
        </w:num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Toc93050567"/>
      <w:r w:rsidRPr="00705774">
        <w:rPr>
          <w:rFonts w:ascii="Arial" w:hAnsi="Arial" w:cs="Arial"/>
          <w:b/>
          <w:sz w:val="24"/>
          <w:szCs w:val="24"/>
        </w:rPr>
        <w:t>Objetivo</w:t>
      </w:r>
      <w:bookmarkEnd w:id="0"/>
    </w:p>
    <w:p w14:paraId="756277A4" w14:textId="02D7A2C0" w:rsidR="00E9301D" w:rsidRPr="00705774" w:rsidRDefault="00E9301D" w:rsidP="00E930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Garantizar la </w:t>
      </w:r>
      <w:r w:rsidR="007D69C0" w:rsidRPr="00705774">
        <w:rPr>
          <w:rFonts w:ascii="Arial" w:hAnsi="Arial" w:cs="Arial"/>
          <w:sz w:val="24"/>
          <w:szCs w:val="24"/>
        </w:rPr>
        <w:t>contratación de los trabajadores que manejan vehículos</w:t>
      </w:r>
      <w:r w:rsidR="00541CAD" w:rsidRPr="00705774">
        <w:rPr>
          <w:rFonts w:ascii="Arial" w:hAnsi="Arial" w:cs="Arial"/>
          <w:sz w:val="24"/>
          <w:szCs w:val="24"/>
        </w:rPr>
        <w:t xml:space="preserve"> y no </w:t>
      </w:r>
      <w:r w:rsidR="006933F3" w:rsidRPr="00705774">
        <w:rPr>
          <w:rFonts w:ascii="Arial" w:hAnsi="Arial" w:cs="Arial"/>
          <w:sz w:val="24"/>
          <w:szCs w:val="24"/>
        </w:rPr>
        <w:t>ocupan</w:t>
      </w:r>
      <w:r w:rsidR="00541CAD" w:rsidRPr="00705774">
        <w:rPr>
          <w:rFonts w:ascii="Arial" w:hAnsi="Arial" w:cs="Arial"/>
          <w:sz w:val="24"/>
          <w:szCs w:val="24"/>
        </w:rPr>
        <w:t xml:space="preserve"> plazas de chofer.</w:t>
      </w:r>
    </w:p>
    <w:p w14:paraId="51D45C18" w14:textId="51E8D4F9" w:rsidR="00090BB8" w:rsidRPr="00705774" w:rsidRDefault="00430C58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1" w:name="_Toc93050568"/>
      <w:r w:rsidRPr="00705774">
        <w:rPr>
          <w:rFonts w:ascii="Arial" w:hAnsi="Arial" w:cs="Arial"/>
          <w:b/>
          <w:color w:val="auto"/>
          <w:sz w:val="24"/>
          <w:szCs w:val="24"/>
        </w:rPr>
        <w:t>2. A</w:t>
      </w:r>
      <w:r w:rsidR="00090BB8" w:rsidRPr="00705774">
        <w:rPr>
          <w:rFonts w:ascii="Arial" w:hAnsi="Arial" w:cs="Arial"/>
          <w:b/>
          <w:color w:val="auto"/>
          <w:sz w:val="24"/>
          <w:szCs w:val="24"/>
        </w:rPr>
        <w:t>lcance o campo de aplicación</w:t>
      </w:r>
      <w:bookmarkEnd w:id="1"/>
    </w:p>
    <w:p w14:paraId="4D1EA3AD" w14:textId="77777777" w:rsidR="00E9301D" w:rsidRPr="00705774" w:rsidRDefault="00E9301D" w:rsidP="00E930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El presente procedimiento (Anexo 1) tiene alcance a todas las unidades organizativas de la Universidad Central “Marta Abreu” de Las Villas.</w:t>
      </w:r>
    </w:p>
    <w:p w14:paraId="05AF3C28" w14:textId="6C3F321D" w:rsidR="00D02137" w:rsidRPr="00705774" w:rsidRDefault="00430C58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rPr>
          <w:rFonts w:ascii="Arial" w:hAnsi="Arial" w:cs="Arial"/>
          <w:b/>
          <w:color w:val="auto"/>
          <w:sz w:val="24"/>
          <w:szCs w:val="24"/>
        </w:rPr>
      </w:pPr>
      <w:bookmarkStart w:id="2" w:name="_Toc93050569"/>
      <w:r w:rsidRPr="00705774">
        <w:rPr>
          <w:rFonts w:ascii="Arial" w:hAnsi="Arial" w:cs="Arial"/>
          <w:b/>
          <w:color w:val="auto"/>
          <w:sz w:val="24"/>
          <w:szCs w:val="24"/>
        </w:rPr>
        <w:t xml:space="preserve">3. </w:t>
      </w:r>
      <w:r w:rsidR="002D39E9" w:rsidRPr="00705774">
        <w:rPr>
          <w:rFonts w:ascii="Arial" w:hAnsi="Arial" w:cs="Arial"/>
          <w:b/>
          <w:color w:val="auto"/>
          <w:sz w:val="24"/>
          <w:szCs w:val="24"/>
        </w:rPr>
        <w:t>Documentos de Referencia</w:t>
      </w:r>
      <w:bookmarkEnd w:id="2"/>
    </w:p>
    <w:p w14:paraId="5C7CB4D1" w14:textId="043B9C0A" w:rsidR="00420957" w:rsidRPr="00705774" w:rsidRDefault="00420957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Ley </w:t>
      </w:r>
      <w:r w:rsidR="004931F7" w:rsidRPr="00705774">
        <w:rPr>
          <w:rFonts w:ascii="Arial" w:hAnsi="Arial" w:cs="Arial"/>
          <w:sz w:val="24"/>
          <w:szCs w:val="24"/>
        </w:rPr>
        <w:t xml:space="preserve">No. </w:t>
      </w:r>
      <w:r w:rsidRPr="00705774">
        <w:rPr>
          <w:rFonts w:ascii="Arial" w:hAnsi="Arial" w:cs="Arial"/>
          <w:sz w:val="24"/>
          <w:szCs w:val="24"/>
        </w:rPr>
        <w:t>116</w:t>
      </w:r>
      <w:r w:rsidR="004931F7" w:rsidRPr="00705774">
        <w:rPr>
          <w:rFonts w:ascii="Arial" w:hAnsi="Arial" w:cs="Arial"/>
          <w:sz w:val="24"/>
          <w:szCs w:val="24"/>
        </w:rPr>
        <w:t>:</w:t>
      </w:r>
      <w:r w:rsidRPr="00705774">
        <w:rPr>
          <w:rFonts w:ascii="Arial" w:hAnsi="Arial" w:cs="Arial"/>
          <w:sz w:val="24"/>
          <w:szCs w:val="24"/>
        </w:rPr>
        <w:t>2013 Código del Trabajo</w:t>
      </w:r>
    </w:p>
    <w:p w14:paraId="6D52EAD8" w14:textId="77777777" w:rsidR="00A6346C" w:rsidRPr="00705774" w:rsidRDefault="00A6346C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Decreto No. 326:2013 Reglamento del Código de Trabajo.</w:t>
      </w:r>
    </w:p>
    <w:p w14:paraId="4F469973" w14:textId="77777777" w:rsidR="00F43915" w:rsidRPr="00705774" w:rsidRDefault="00F43915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Resolución 28:2019 Organización salarial del sistema de la Educación Superior.</w:t>
      </w:r>
    </w:p>
    <w:p w14:paraId="0CAC3B37" w14:textId="5429987B" w:rsidR="00BF533B" w:rsidRPr="00705774" w:rsidRDefault="00BF533B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GoBack"/>
      <w:r w:rsidRPr="00705774">
        <w:rPr>
          <w:rFonts w:ascii="Arial" w:hAnsi="Arial" w:cs="Arial"/>
          <w:sz w:val="24"/>
          <w:szCs w:val="24"/>
        </w:rPr>
        <w:t>Resolución No. 44/2021 “Organización salarial del sistema de la Educación Superior” del MTSS</w:t>
      </w:r>
    </w:p>
    <w:bookmarkEnd w:id="3"/>
    <w:p w14:paraId="4A768065" w14:textId="091451DD" w:rsidR="006834DA" w:rsidRDefault="006834DA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Resolución 382 /2013 Ministerio del Transporte </w:t>
      </w:r>
    </w:p>
    <w:p w14:paraId="473E7ADB" w14:textId="5E2B3C4C" w:rsidR="00AB4C49" w:rsidRPr="00AB4C49" w:rsidRDefault="00AB4C49" w:rsidP="00984067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C49">
        <w:rPr>
          <w:rFonts w:ascii="Arial" w:hAnsi="Arial" w:cs="Arial"/>
          <w:sz w:val="24"/>
          <w:szCs w:val="24"/>
        </w:rPr>
        <w:t>Decreto-Ley 11/2020 (GOC-2020-635-O70) “Del Seguro de</w:t>
      </w:r>
      <w:r>
        <w:rPr>
          <w:rFonts w:ascii="Arial" w:hAnsi="Arial" w:cs="Arial"/>
          <w:sz w:val="24"/>
          <w:szCs w:val="24"/>
        </w:rPr>
        <w:t xml:space="preserve"> </w:t>
      </w:r>
      <w:r w:rsidRPr="00AB4C49">
        <w:rPr>
          <w:rFonts w:ascii="Arial" w:hAnsi="Arial" w:cs="Arial"/>
          <w:sz w:val="24"/>
          <w:szCs w:val="24"/>
        </w:rPr>
        <w:t>Responsabilidad Civil para los Conductores Profesionales de</w:t>
      </w:r>
      <w:r>
        <w:rPr>
          <w:rFonts w:ascii="Arial" w:hAnsi="Arial" w:cs="Arial"/>
          <w:sz w:val="24"/>
          <w:szCs w:val="24"/>
        </w:rPr>
        <w:t xml:space="preserve"> </w:t>
      </w:r>
      <w:r w:rsidRPr="00AB4C49">
        <w:rPr>
          <w:rFonts w:ascii="Arial" w:hAnsi="Arial" w:cs="Arial"/>
          <w:sz w:val="24"/>
          <w:szCs w:val="24"/>
        </w:rPr>
        <w:t>Vehículos de Motor”</w:t>
      </w:r>
    </w:p>
    <w:p w14:paraId="195E1DDA" w14:textId="4F7284AF" w:rsidR="00A838E3" w:rsidRPr="00705774" w:rsidRDefault="00886326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rPr>
          <w:rFonts w:ascii="Arial" w:hAnsi="Arial" w:cs="Arial"/>
          <w:b/>
          <w:sz w:val="24"/>
          <w:szCs w:val="24"/>
        </w:rPr>
      </w:pPr>
      <w:bookmarkStart w:id="4" w:name="_Toc93050570"/>
      <w:r w:rsidRPr="00705774">
        <w:rPr>
          <w:rFonts w:ascii="Arial" w:hAnsi="Arial" w:cs="Arial"/>
          <w:b/>
          <w:color w:val="auto"/>
          <w:sz w:val="24"/>
          <w:szCs w:val="24"/>
        </w:rPr>
        <w:t xml:space="preserve">4. </w:t>
      </w:r>
      <w:r w:rsidR="00090BB8" w:rsidRPr="00705774">
        <w:rPr>
          <w:rFonts w:ascii="Arial" w:hAnsi="Arial" w:cs="Arial"/>
          <w:b/>
          <w:color w:val="auto"/>
          <w:sz w:val="24"/>
          <w:szCs w:val="24"/>
        </w:rPr>
        <w:t>Términos y definiciones</w:t>
      </w:r>
      <w:bookmarkEnd w:id="4"/>
    </w:p>
    <w:p w14:paraId="6FE0053E" w14:textId="77777777" w:rsidR="00090BB8" w:rsidRPr="00705774" w:rsidRDefault="00090BB8" w:rsidP="00211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A los efectos del presente procedimiento entiéndase por:</w:t>
      </w:r>
    </w:p>
    <w:p w14:paraId="4DFDCF23" w14:textId="77777777" w:rsidR="00BF533B" w:rsidRPr="00705774" w:rsidRDefault="00BF533B" w:rsidP="00BF533B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Trabajador: aquel cuya relación jurídica laboral se establece mediante contrato de trabajo, designación o elección.</w:t>
      </w:r>
    </w:p>
    <w:p w14:paraId="1D004975" w14:textId="77777777" w:rsidR="00BF533B" w:rsidRPr="00705774" w:rsidRDefault="00BF533B" w:rsidP="00BF533B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lastRenderedPageBreak/>
        <w:t>Empleador: entidad o persona natural dotada de capacidad legal para concertar relaciones de trabajo, que emplea uno o más trabajadores; ejerce las atribuciones y cumple las obligaciones y deberes establecidos en la legislación.</w:t>
      </w:r>
    </w:p>
    <w:p w14:paraId="4B610B45" w14:textId="77777777" w:rsidR="000440DC" w:rsidRPr="00705774" w:rsidRDefault="000440DC" w:rsidP="000440DC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Contrato de trabajo: es aquel documento por el cual una persona física, denominada el trabajador, se compromete a realizar obras o servicios para una persona física o jurídica, denominada el empleador, bajo la dependencia y subordinación de este, quien, a su vez, se obliga al pago de una remuneración determinada.</w:t>
      </w:r>
    </w:p>
    <w:p w14:paraId="3CC5DC01" w14:textId="374AB827" w:rsidR="008849CB" w:rsidRPr="00705774" w:rsidRDefault="000440DC" w:rsidP="00560053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Expediente laboral: es un archivo donde se incluyen los documentos en los que se estipula claramente las actividades, obligaciones, derechos y horarios de trabajo que el Capital Humano debe cubrir en una empresa.</w:t>
      </w:r>
    </w:p>
    <w:p w14:paraId="6C7BB1D4" w14:textId="6F32FEAA" w:rsidR="0050215D" w:rsidRPr="00705774" w:rsidRDefault="0050215D" w:rsidP="0050215D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Expediente </w:t>
      </w:r>
      <w:r w:rsidR="007D4C67">
        <w:rPr>
          <w:rFonts w:ascii="Arial" w:hAnsi="Arial" w:cs="Arial"/>
          <w:sz w:val="24"/>
          <w:szCs w:val="24"/>
        </w:rPr>
        <w:t>profesional</w:t>
      </w:r>
      <w:r w:rsidRPr="00705774">
        <w:rPr>
          <w:rFonts w:ascii="Arial" w:hAnsi="Arial" w:cs="Arial"/>
          <w:sz w:val="24"/>
          <w:szCs w:val="24"/>
        </w:rPr>
        <w:t xml:space="preserve"> del </w:t>
      </w:r>
      <w:r w:rsidR="007D4C67">
        <w:rPr>
          <w:rFonts w:ascii="Arial" w:hAnsi="Arial" w:cs="Arial"/>
          <w:sz w:val="24"/>
          <w:szCs w:val="24"/>
        </w:rPr>
        <w:t>conductor</w:t>
      </w:r>
      <w:r w:rsidRPr="00705774">
        <w:rPr>
          <w:rFonts w:ascii="Arial" w:hAnsi="Arial" w:cs="Arial"/>
          <w:sz w:val="24"/>
          <w:szCs w:val="24"/>
        </w:rPr>
        <w:t xml:space="preserve">: es un archivo donde se incluyen los documentos que avalan las habilidades y características necesarias del chofer para realizar sus funciones. </w:t>
      </w:r>
    </w:p>
    <w:p w14:paraId="6C13C25A" w14:textId="258B44C4" w:rsidR="00160617" w:rsidRPr="00705774" w:rsidRDefault="00160617" w:rsidP="00160617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Vehículo: vehículo estatal que forma parte del patrimonio estatal perteneciente a la entidad</w:t>
      </w:r>
      <w:r w:rsidR="00AD4CE1" w:rsidRPr="00705774">
        <w:rPr>
          <w:rFonts w:ascii="Arial" w:hAnsi="Arial" w:cs="Arial"/>
          <w:sz w:val="24"/>
          <w:szCs w:val="24"/>
        </w:rPr>
        <w:t xml:space="preserve">, </w:t>
      </w:r>
      <w:r w:rsidRPr="00705774">
        <w:rPr>
          <w:rFonts w:ascii="Arial" w:hAnsi="Arial" w:cs="Arial"/>
          <w:sz w:val="24"/>
          <w:szCs w:val="24"/>
        </w:rPr>
        <w:t>para el cumplimiento de sus funciones y realización del objeto empresarial</w:t>
      </w:r>
      <w:r w:rsidR="00AD4CE1" w:rsidRPr="00705774">
        <w:rPr>
          <w:rFonts w:ascii="Arial" w:hAnsi="Arial" w:cs="Arial"/>
          <w:sz w:val="24"/>
          <w:szCs w:val="24"/>
        </w:rPr>
        <w:t>.</w:t>
      </w:r>
    </w:p>
    <w:p w14:paraId="69787D37" w14:textId="43DAF985" w:rsidR="008849CB" w:rsidRPr="00705774" w:rsidRDefault="008849CB" w:rsidP="000440DC">
      <w:pPr>
        <w:pStyle w:val="Prrafodelista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Conductor: trabajador </w:t>
      </w:r>
      <w:r w:rsidR="00560053" w:rsidRPr="00705774">
        <w:rPr>
          <w:rFonts w:ascii="Arial" w:hAnsi="Arial" w:cs="Arial"/>
          <w:sz w:val="24"/>
          <w:szCs w:val="24"/>
        </w:rPr>
        <w:t xml:space="preserve">que </w:t>
      </w:r>
      <w:r w:rsidR="00EE77E8" w:rsidRPr="00705774">
        <w:rPr>
          <w:rFonts w:ascii="Arial" w:hAnsi="Arial" w:cs="Arial"/>
          <w:sz w:val="24"/>
          <w:szCs w:val="24"/>
        </w:rPr>
        <w:t xml:space="preserve">maneja un vehículo </w:t>
      </w:r>
      <w:r w:rsidR="00560053" w:rsidRPr="00705774">
        <w:rPr>
          <w:rFonts w:ascii="Arial" w:hAnsi="Arial" w:cs="Arial"/>
          <w:sz w:val="24"/>
          <w:szCs w:val="24"/>
        </w:rPr>
        <w:t>sin ocupar plaza de chofer.</w:t>
      </w:r>
    </w:p>
    <w:p w14:paraId="3C4F981C" w14:textId="77591B0B" w:rsidR="00090BB8" w:rsidRPr="00705774" w:rsidRDefault="00886326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rPr>
          <w:rFonts w:ascii="Arial" w:hAnsi="Arial" w:cs="Arial"/>
          <w:b/>
          <w:sz w:val="24"/>
          <w:szCs w:val="24"/>
        </w:rPr>
      </w:pPr>
      <w:bookmarkStart w:id="5" w:name="_Toc93050571"/>
      <w:r w:rsidRPr="00705774">
        <w:rPr>
          <w:rFonts w:ascii="Arial" w:hAnsi="Arial" w:cs="Arial"/>
          <w:b/>
          <w:color w:val="auto"/>
          <w:sz w:val="24"/>
          <w:szCs w:val="24"/>
        </w:rPr>
        <w:t xml:space="preserve">5. </w:t>
      </w:r>
      <w:r w:rsidR="00090BB8" w:rsidRPr="00705774">
        <w:rPr>
          <w:rFonts w:ascii="Arial" w:hAnsi="Arial" w:cs="Arial"/>
          <w:b/>
          <w:color w:val="auto"/>
          <w:sz w:val="24"/>
          <w:szCs w:val="24"/>
        </w:rPr>
        <w:t>Responsabilidades</w:t>
      </w:r>
      <w:bookmarkEnd w:id="5"/>
    </w:p>
    <w:p w14:paraId="1685F284" w14:textId="77777777" w:rsidR="00090BB8" w:rsidRPr="00705774" w:rsidRDefault="00090BB8" w:rsidP="00597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El Rector es responsable de: </w:t>
      </w:r>
    </w:p>
    <w:p w14:paraId="2BB55F83" w14:textId="77777777" w:rsidR="00090BB8" w:rsidRPr="00705774" w:rsidRDefault="00090BB8" w:rsidP="00597E9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Garantizar el cumplimiento del presente procedimiento.</w:t>
      </w:r>
    </w:p>
    <w:p w14:paraId="5E7AB8E1" w14:textId="36F440B1" w:rsidR="00090BB8" w:rsidRPr="00705774" w:rsidRDefault="00090BB8" w:rsidP="00597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El Director </w:t>
      </w:r>
      <w:r w:rsidR="00476791" w:rsidRPr="00705774">
        <w:rPr>
          <w:rFonts w:ascii="Arial" w:hAnsi="Arial" w:cs="Arial"/>
          <w:sz w:val="24"/>
          <w:szCs w:val="24"/>
        </w:rPr>
        <w:t>General de Potencial</w:t>
      </w:r>
      <w:r w:rsidRPr="00705774">
        <w:rPr>
          <w:rFonts w:ascii="Arial" w:hAnsi="Arial" w:cs="Arial"/>
          <w:sz w:val="24"/>
          <w:szCs w:val="24"/>
        </w:rPr>
        <w:t xml:space="preserve"> Humanos es responsable de:</w:t>
      </w:r>
    </w:p>
    <w:p w14:paraId="251366BB" w14:textId="0A9CF700" w:rsidR="00090BB8" w:rsidRPr="00705774" w:rsidRDefault="00090BB8" w:rsidP="00597E9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Controlar la impl</w:t>
      </w:r>
      <w:r w:rsidR="00B1227F" w:rsidRPr="00705774">
        <w:rPr>
          <w:rFonts w:ascii="Arial" w:hAnsi="Arial" w:cs="Arial"/>
          <w:sz w:val="24"/>
          <w:szCs w:val="24"/>
        </w:rPr>
        <w:t>ementación</w:t>
      </w:r>
      <w:r w:rsidRPr="00705774">
        <w:rPr>
          <w:rFonts w:ascii="Arial" w:hAnsi="Arial" w:cs="Arial"/>
          <w:sz w:val="24"/>
          <w:szCs w:val="24"/>
        </w:rPr>
        <w:t xml:space="preserve"> y el cumplimiento del presente procedimiento. </w:t>
      </w:r>
    </w:p>
    <w:p w14:paraId="65ECBF69" w14:textId="76F7EBC5" w:rsidR="006B552A" w:rsidRPr="00705774" w:rsidRDefault="00D637D8" w:rsidP="00597E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Los </w:t>
      </w:r>
      <w:r w:rsidR="006F165D">
        <w:rPr>
          <w:rFonts w:ascii="Arial" w:hAnsi="Arial" w:cs="Arial"/>
          <w:sz w:val="24"/>
          <w:szCs w:val="24"/>
        </w:rPr>
        <w:t xml:space="preserve">Decanos, </w:t>
      </w:r>
      <w:r w:rsidRPr="00705774">
        <w:rPr>
          <w:rFonts w:ascii="Arial" w:hAnsi="Arial" w:cs="Arial"/>
          <w:sz w:val="24"/>
          <w:szCs w:val="24"/>
        </w:rPr>
        <w:t xml:space="preserve">Directores </w:t>
      </w:r>
      <w:r w:rsidR="006F165D">
        <w:rPr>
          <w:rFonts w:ascii="Arial" w:hAnsi="Arial" w:cs="Arial"/>
          <w:sz w:val="24"/>
          <w:szCs w:val="24"/>
        </w:rPr>
        <w:t xml:space="preserve">y/o Jefes de proyectos, </w:t>
      </w:r>
      <w:r w:rsidR="006B552A" w:rsidRPr="00705774">
        <w:rPr>
          <w:rFonts w:ascii="Arial" w:hAnsi="Arial" w:cs="Arial"/>
          <w:sz w:val="24"/>
          <w:szCs w:val="24"/>
        </w:rPr>
        <w:t>son los responsables de:</w:t>
      </w:r>
    </w:p>
    <w:p w14:paraId="065ACD69" w14:textId="2ABB25A5" w:rsidR="006B552A" w:rsidRDefault="006F165D" w:rsidP="00597E9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Avalar</w:t>
      </w:r>
      <w:r w:rsidR="00043897">
        <w:rPr>
          <w:rFonts w:ascii="Arial" w:hAnsi="Arial" w:cs="Arial"/>
          <w:sz w:val="24"/>
          <w:szCs w:val="24"/>
        </w:rPr>
        <w:t xml:space="preserve"> la designación de</w:t>
      </w:r>
      <w:r w:rsidR="006B552A" w:rsidRPr="00705774">
        <w:rPr>
          <w:rFonts w:ascii="Arial" w:hAnsi="Arial" w:cs="Arial"/>
          <w:sz w:val="24"/>
          <w:szCs w:val="24"/>
        </w:rPr>
        <w:t xml:space="preserve"> la persona que se encargará de </w:t>
      </w:r>
      <w:r w:rsidR="00AE25A3" w:rsidRPr="00705774">
        <w:rPr>
          <w:rFonts w:ascii="Arial" w:hAnsi="Arial" w:cs="Arial"/>
          <w:sz w:val="24"/>
          <w:szCs w:val="24"/>
        </w:rPr>
        <w:t>manejar el vehículo</w:t>
      </w:r>
      <w:r w:rsidR="006B552A" w:rsidRPr="00705774">
        <w:rPr>
          <w:rFonts w:ascii="Arial" w:hAnsi="Arial" w:cs="Arial"/>
          <w:sz w:val="24"/>
          <w:szCs w:val="24"/>
        </w:rPr>
        <w:t>.</w:t>
      </w:r>
    </w:p>
    <w:p w14:paraId="31B203DD" w14:textId="42235A03" w:rsidR="00090BB8" w:rsidRPr="00705774" w:rsidRDefault="00090BB8" w:rsidP="00211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El Técnico </w:t>
      </w:r>
      <w:r w:rsidR="00D637D8" w:rsidRPr="00705774">
        <w:rPr>
          <w:rFonts w:ascii="Arial" w:hAnsi="Arial" w:cs="Arial"/>
          <w:sz w:val="24"/>
          <w:szCs w:val="24"/>
        </w:rPr>
        <w:t>A en Equipamiento de la Educación Superior de la Dirección de Transporte</w:t>
      </w:r>
      <w:r w:rsidR="00476791" w:rsidRPr="00705774">
        <w:rPr>
          <w:rFonts w:ascii="Arial" w:hAnsi="Arial" w:cs="Arial"/>
          <w:sz w:val="24"/>
          <w:szCs w:val="24"/>
        </w:rPr>
        <w:t xml:space="preserve"> </w:t>
      </w:r>
      <w:r w:rsidR="00A838E3" w:rsidRPr="00705774">
        <w:rPr>
          <w:rFonts w:ascii="Arial" w:hAnsi="Arial" w:cs="Arial"/>
          <w:sz w:val="24"/>
          <w:szCs w:val="24"/>
        </w:rPr>
        <w:t>es</w:t>
      </w:r>
      <w:r w:rsidRPr="00705774">
        <w:rPr>
          <w:rFonts w:ascii="Arial" w:hAnsi="Arial" w:cs="Arial"/>
          <w:sz w:val="24"/>
          <w:szCs w:val="24"/>
        </w:rPr>
        <w:t xml:space="preserve"> responsable de: </w:t>
      </w:r>
    </w:p>
    <w:p w14:paraId="187668BA" w14:textId="763BCB5B" w:rsidR="00D637D8" w:rsidRPr="00705774" w:rsidRDefault="00D637D8" w:rsidP="00D637D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 xml:space="preserve">Mantener actualizado el </w:t>
      </w:r>
      <w:r w:rsidR="007D4C67">
        <w:rPr>
          <w:rFonts w:ascii="Arial" w:hAnsi="Arial" w:cs="Arial"/>
          <w:sz w:val="24"/>
          <w:szCs w:val="24"/>
        </w:rPr>
        <w:t>e</w:t>
      </w:r>
      <w:r w:rsidR="007D4C67" w:rsidRPr="00705774">
        <w:rPr>
          <w:rFonts w:ascii="Arial" w:hAnsi="Arial" w:cs="Arial"/>
          <w:sz w:val="24"/>
          <w:szCs w:val="24"/>
        </w:rPr>
        <w:t xml:space="preserve">xpediente </w:t>
      </w:r>
      <w:r w:rsidR="007D4C67">
        <w:rPr>
          <w:rFonts w:ascii="Arial" w:hAnsi="Arial" w:cs="Arial"/>
          <w:sz w:val="24"/>
          <w:szCs w:val="24"/>
        </w:rPr>
        <w:t>profesional</w:t>
      </w:r>
      <w:r w:rsidR="007D4C67" w:rsidRPr="00705774">
        <w:rPr>
          <w:rFonts w:ascii="Arial" w:hAnsi="Arial" w:cs="Arial"/>
          <w:sz w:val="24"/>
          <w:szCs w:val="24"/>
        </w:rPr>
        <w:t xml:space="preserve"> del </w:t>
      </w:r>
      <w:r w:rsidR="007D4C67">
        <w:rPr>
          <w:rFonts w:ascii="Arial" w:hAnsi="Arial" w:cs="Arial"/>
          <w:sz w:val="24"/>
          <w:szCs w:val="24"/>
        </w:rPr>
        <w:t>conductor</w:t>
      </w:r>
      <w:r w:rsidRPr="00705774">
        <w:rPr>
          <w:rFonts w:ascii="Arial" w:hAnsi="Arial" w:cs="Arial"/>
          <w:sz w:val="24"/>
          <w:szCs w:val="24"/>
        </w:rPr>
        <w:t>.</w:t>
      </w:r>
    </w:p>
    <w:p w14:paraId="15AA3A39" w14:textId="6A8BC3C0" w:rsidR="00D637D8" w:rsidRPr="00705774" w:rsidRDefault="00D637D8" w:rsidP="00D637D8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Velar por el cumplimiento de las calificaciones necesarias del conductor.</w:t>
      </w:r>
    </w:p>
    <w:p w14:paraId="05A55328" w14:textId="36240F6E" w:rsidR="00D637D8" w:rsidRPr="00705774" w:rsidRDefault="00132263" w:rsidP="002116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El conductor es responsable de:</w:t>
      </w:r>
    </w:p>
    <w:p w14:paraId="0AE2B41A" w14:textId="0C7C140D" w:rsidR="00132263" w:rsidRPr="00705774" w:rsidRDefault="00132263" w:rsidP="002116DF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Mantener su seguro de vida vigente.</w:t>
      </w:r>
    </w:p>
    <w:p w14:paraId="4FEAE918" w14:textId="02F0E654" w:rsidR="00126231" w:rsidRPr="00705774" w:rsidRDefault="00126231" w:rsidP="00126231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Portar los documentos establecidos para la conducción del vehículo</w:t>
      </w:r>
      <w:r w:rsidR="00870818">
        <w:rPr>
          <w:rFonts w:ascii="Arial" w:hAnsi="Arial" w:cs="Arial"/>
          <w:sz w:val="24"/>
          <w:szCs w:val="24"/>
        </w:rPr>
        <w:t>.</w:t>
      </w:r>
    </w:p>
    <w:p w14:paraId="356C0C54" w14:textId="306F5D4C" w:rsidR="00D35417" w:rsidRPr="00705774" w:rsidRDefault="00886326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rPr>
          <w:rFonts w:ascii="Arial" w:hAnsi="Arial" w:cs="Arial"/>
          <w:b/>
          <w:sz w:val="24"/>
          <w:szCs w:val="24"/>
        </w:rPr>
      </w:pPr>
      <w:bookmarkStart w:id="6" w:name="_Toc93050572"/>
      <w:r w:rsidRPr="00705774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6. </w:t>
      </w:r>
      <w:r w:rsidR="002D39E9" w:rsidRPr="00705774">
        <w:rPr>
          <w:rFonts w:ascii="Arial" w:hAnsi="Arial" w:cs="Arial"/>
          <w:b/>
          <w:color w:val="auto"/>
          <w:sz w:val="24"/>
          <w:szCs w:val="24"/>
        </w:rPr>
        <w:t>Descripción de actividades</w:t>
      </w:r>
      <w:bookmarkEnd w:id="6"/>
    </w:p>
    <w:p w14:paraId="3AC7EBBD" w14:textId="77777777" w:rsidR="00EB2ED7" w:rsidRPr="00705774" w:rsidRDefault="00C04A8D" w:rsidP="00DF6C2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774">
        <w:rPr>
          <w:rFonts w:ascii="Arial" w:hAnsi="Arial" w:cs="Arial"/>
          <w:color w:val="000000"/>
          <w:sz w:val="24"/>
          <w:szCs w:val="24"/>
        </w:rPr>
        <w:t xml:space="preserve">La ciencia universitaria es valorada por su capacidad para influir en la transformación del entorno y </w:t>
      </w:r>
      <w:r w:rsidR="00EB2ED7" w:rsidRPr="00705774">
        <w:rPr>
          <w:rFonts w:ascii="Arial" w:hAnsi="Arial" w:cs="Arial"/>
          <w:color w:val="000000"/>
          <w:sz w:val="24"/>
          <w:szCs w:val="24"/>
        </w:rPr>
        <w:t xml:space="preserve">bienestar de </w:t>
      </w:r>
      <w:r w:rsidRPr="00705774">
        <w:rPr>
          <w:rFonts w:ascii="Arial" w:hAnsi="Arial" w:cs="Arial"/>
          <w:color w:val="000000"/>
          <w:sz w:val="24"/>
          <w:szCs w:val="24"/>
        </w:rPr>
        <w:t xml:space="preserve">la sociedad, siendo el eje y motor diseminador del conocimiento. </w:t>
      </w:r>
      <w:r w:rsidR="00DF6C24" w:rsidRPr="00705774">
        <w:rPr>
          <w:rFonts w:ascii="Arial" w:hAnsi="Arial" w:cs="Arial"/>
          <w:color w:val="000000"/>
          <w:sz w:val="24"/>
          <w:szCs w:val="24"/>
        </w:rPr>
        <w:t>E</w:t>
      </w:r>
      <w:r w:rsidR="00EB2ED7" w:rsidRPr="00705774">
        <w:rPr>
          <w:rFonts w:ascii="Arial" w:hAnsi="Arial" w:cs="Arial"/>
          <w:color w:val="000000"/>
          <w:sz w:val="24"/>
          <w:szCs w:val="24"/>
        </w:rPr>
        <w:t xml:space="preserve">sto </w:t>
      </w:r>
      <w:r w:rsidR="00DF6C24" w:rsidRPr="00705774">
        <w:rPr>
          <w:rFonts w:ascii="Arial" w:hAnsi="Arial" w:cs="Arial"/>
          <w:color w:val="000000"/>
          <w:sz w:val="24"/>
          <w:szCs w:val="24"/>
        </w:rPr>
        <w:t>implica</w:t>
      </w:r>
      <w:r w:rsidR="00EB2ED7" w:rsidRPr="00705774">
        <w:rPr>
          <w:rFonts w:ascii="Arial" w:hAnsi="Arial" w:cs="Arial"/>
          <w:color w:val="000000"/>
          <w:sz w:val="24"/>
          <w:szCs w:val="24"/>
        </w:rPr>
        <w:t xml:space="preserve"> necesariamente</w:t>
      </w:r>
      <w:r w:rsidR="00DF6C24" w:rsidRPr="00705774">
        <w:rPr>
          <w:rFonts w:ascii="Arial" w:hAnsi="Arial" w:cs="Arial"/>
          <w:color w:val="000000"/>
          <w:sz w:val="24"/>
          <w:szCs w:val="24"/>
        </w:rPr>
        <w:t xml:space="preserve"> el perfeccionamiento de la gestión de </w:t>
      </w:r>
      <w:r w:rsidR="00EB2ED7" w:rsidRPr="00705774">
        <w:rPr>
          <w:rFonts w:ascii="Arial" w:hAnsi="Arial" w:cs="Arial"/>
          <w:color w:val="000000"/>
          <w:sz w:val="24"/>
          <w:szCs w:val="24"/>
        </w:rPr>
        <w:t xml:space="preserve">los </w:t>
      </w:r>
      <w:r w:rsidR="00DF6C24" w:rsidRPr="00705774">
        <w:rPr>
          <w:rFonts w:ascii="Arial" w:hAnsi="Arial" w:cs="Arial"/>
          <w:color w:val="000000"/>
          <w:sz w:val="24"/>
          <w:szCs w:val="24"/>
        </w:rPr>
        <w:t>proyectos</w:t>
      </w:r>
      <w:r w:rsidR="00EB2ED7" w:rsidRPr="00705774">
        <w:rPr>
          <w:rFonts w:ascii="Arial" w:hAnsi="Arial" w:cs="Arial"/>
          <w:color w:val="000000"/>
          <w:sz w:val="24"/>
          <w:szCs w:val="24"/>
        </w:rPr>
        <w:t xml:space="preserve"> de investigación</w:t>
      </w:r>
      <w:r w:rsidR="00DF6C24" w:rsidRPr="00705774">
        <w:rPr>
          <w:rFonts w:ascii="Arial" w:hAnsi="Arial" w:cs="Arial"/>
          <w:color w:val="000000"/>
          <w:sz w:val="24"/>
          <w:szCs w:val="24"/>
        </w:rPr>
        <w:t xml:space="preserve">, y por consiguiente, su aseguramiento. </w:t>
      </w:r>
    </w:p>
    <w:p w14:paraId="482EBDF7" w14:textId="405997E0" w:rsidR="00E46514" w:rsidRPr="00705774" w:rsidRDefault="00EB2ED7" w:rsidP="00DF6C2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774">
        <w:rPr>
          <w:rFonts w:ascii="Arial" w:hAnsi="Arial" w:cs="Arial"/>
          <w:color w:val="000000"/>
          <w:sz w:val="24"/>
          <w:szCs w:val="24"/>
        </w:rPr>
        <w:t xml:space="preserve">En este sentido, </w:t>
      </w:r>
      <w:r w:rsidR="008A3F72" w:rsidRPr="00705774">
        <w:rPr>
          <w:rFonts w:ascii="Arial" w:hAnsi="Arial" w:cs="Arial"/>
          <w:color w:val="000000"/>
          <w:sz w:val="24"/>
          <w:szCs w:val="24"/>
        </w:rPr>
        <w:t>los vehículos asignados a proyectos</w:t>
      </w:r>
      <w:r w:rsidR="00847F71">
        <w:rPr>
          <w:rFonts w:ascii="Arial" w:hAnsi="Arial" w:cs="Arial"/>
          <w:color w:val="000000"/>
          <w:sz w:val="24"/>
          <w:szCs w:val="24"/>
        </w:rPr>
        <w:t>, incluyendo el caso de los compradores,</w:t>
      </w:r>
      <w:r w:rsidR="008A3F72" w:rsidRPr="00705774">
        <w:rPr>
          <w:rFonts w:ascii="Arial" w:hAnsi="Arial" w:cs="Arial"/>
          <w:color w:val="000000"/>
          <w:sz w:val="24"/>
          <w:szCs w:val="24"/>
        </w:rPr>
        <w:t xml:space="preserve"> </w:t>
      </w:r>
      <w:r w:rsidR="00496E14" w:rsidRPr="00705774">
        <w:rPr>
          <w:rFonts w:ascii="Arial" w:hAnsi="Arial" w:cs="Arial"/>
          <w:color w:val="000000"/>
          <w:sz w:val="24"/>
          <w:szCs w:val="24"/>
        </w:rPr>
        <w:t xml:space="preserve">serán manejados por trabajadores seleccionados de las propias áreas, que además de las funciones de su puesto, tendrán obligaciones y responsabilidades adicionales. </w:t>
      </w:r>
      <w:r w:rsidR="00B7154E" w:rsidRPr="00705774">
        <w:rPr>
          <w:rFonts w:ascii="Arial" w:hAnsi="Arial" w:cs="Arial"/>
          <w:color w:val="000000"/>
          <w:sz w:val="24"/>
          <w:szCs w:val="24"/>
        </w:rPr>
        <w:t xml:space="preserve">Como </w:t>
      </w:r>
      <w:r w:rsidR="00AE0321" w:rsidRPr="00705774">
        <w:rPr>
          <w:rFonts w:ascii="Arial" w:hAnsi="Arial" w:cs="Arial"/>
          <w:color w:val="000000"/>
          <w:sz w:val="24"/>
          <w:szCs w:val="24"/>
        </w:rPr>
        <w:t xml:space="preserve">estos trabajadores </w:t>
      </w:r>
      <w:r w:rsidR="00B7154E" w:rsidRPr="00705774">
        <w:rPr>
          <w:rFonts w:ascii="Arial" w:hAnsi="Arial" w:cs="Arial"/>
          <w:color w:val="000000"/>
          <w:sz w:val="24"/>
          <w:szCs w:val="24"/>
        </w:rPr>
        <w:t>no ocupan una plaza de chofer, es necesario r</w:t>
      </w:r>
      <w:r w:rsidR="00E46514" w:rsidRPr="00705774">
        <w:rPr>
          <w:rFonts w:ascii="Arial" w:hAnsi="Arial" w:cs="Arial"/>
          <w:color w:val="000000"/>
          <w:sz w:val="24"/>
          <w:szCs w:val="24"/>
        </w:rPr>
        <w:t>egular su competencia</w:t>
      </w:r>
      <w:r w:rsidR="00B7154E" w:rsidRPr="00705774">
        <w:rPr>
          <w:rFonts w:ascii="Arial" w:hAnsi="Arial" w:cs="Arial"/>
          <w:color w:val="000000"/>
          <w:sz w:val="24"/>
          <w:szCs w:val="24"/>
        </w:rPr>
        <w:t>,</w:t>
      </w:r>
      <w:r w:rsidR="00E46514" w:rsidRPr="00705774">
        <w:rPr>
          <w:rFonts w:ascii="Arial" w:hAnsi="Arial" w:cs="Arial"/>
          <w:color w:val="000000"/>
          <w:sz w:val="24"/>
          <w:szCs w:val="24"/>
        </w:rPr>
        <w:t xml:space="preserve"> preparación técnica y capacitación periódica</w:t>
      </w:r>
      <w:r w:rsidR="00B7154E" w:rsidRPr="00705774">
        <w:rPr>
          <w:rFonts w:ascii="Arial" w:hAnsi="Arial" w:cs="Arial"/>
          <w:color w:val="000000"/>
          <w:sz w:val="24"/>
          <w:szCs w:val="24"/>
        </w:rPr>
        <w:t>,</w:t>
      </w:r>
      <w:r w:rsidR="00E46514" w:rsidRPr="00705774">
        <w:rPr>
          <w:rFonts w:ascii="Arial" w:hAnsi="Arial" w:cs="Arial"/>
          <w:color w:val="000000"/>
          <w:sz w:val="24"/>
          <w:szCs w:val="24"/>
        </w:rPr>
        <w:t xml:space="preserve"> </w:t>
      </w:r>
      <w:r w:rsidR="001B15CE">
        <w:rPr>
          <w:rFonts w:ascii="Arial" w:hAnsi="Arial" w:cs="Arial"/>
          <w:color w:val="000000"/>
          <w:sz w:val="24"/>
          <w:szCs w:val="24"/>
        </w:rPr>
        <w:t xml:space="preserve">y </w:t>
      </w:r>
      <w:r w:rsidR="00E46514" w:rsidRPr="00705774">
        <w:rPr>
          <w:rFonts w:ascii="Arial" w:hAnsi="Arial" w:cs="Arial"/>
          <w:color w:val="000000"/>
          <w:sz w:val="24"/>
          <w:szCs w:val="24"/>
        </w:rPr>
        <w:t>sus obligaciones y prohibiciones en materia de seguridad vial, en correspondencia con la categoría ocupacional, funciones y responsabilidades</w:t>
      </w:r>
      <w:r w:rsidR="00B7154E" w:rsidRPr="00705774">
        <w:rPr>
          <w:rFonts w:ascii="Arial" w:hAnsi="Arial" w:cs="Arial"/>
          <w:color w:val="000000"/>
          <w:sz w:val="24"/>
          <w:szCs w:val="24"/>
        </w:rPr>
        <w:t xml:space="preserve">. </w:t>
      </w:r>
      <w:r w:rsidR="00AE0321" w:rsidRPr="00705774">
        <w:rPr>
          <w:rFonts w:ascii="Arial" w:hAnsi="Arial" w:cs="Arial"/>
          <w:color w:val="000000"/>
          <w:sz w:val="24"/>
          <w:szCs w:val="24"/>
        </w:rPr>
        <w:t xml:space="preserve">Por tanto, deben ser atendidos entre el área en cuestión, la Dirección de Transporte y la Dirección General de </w:t>
      </w:r>
      <w:r w:rsidR="001B15CE">
        <w:rPr>
          <w:rFonts w:ascii="Arial" w:hAnsi="Arial" w:cs="Arial"/>
          <w:color w:val="000000"/>
          <w:sz w:val="24"/>
          <w:szCs w:val="24"/>
        </w:rPr>
        <w:t>Potencial Humano</w:t>
      </w:r>
      <w:r w:rsidR="00AE0321" w:rsidRPr="00705774">
        <w:rPr>
          <w:rFonts w:ascii="Arial" w:hAnsi="Arial" w:cs="Arial"/>
          <w:color w:val="000000"/>
          <w:sz w:val="24"/>
          <w:szCs w:val="24"/>
        </w:rPr>
        <w:t>.</w:t>
      </w:r>
    </w:p>
    <w:p w14:paraId="2902BE72" w14:textId="12881261" w:rsidR="00B7154E" w:rsidRDefault="00812BF1" w:rsidP="00DF6C24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774">
        <w:rPr>
          <w:rFonts w:ascii="Arial" w:hAnsi="Arial" w:cs="Arial"/>
          <w:color w:val="000000"/>
          <w:sz w:val="24"/>
          <w:szCs w:val="24"/>
        </w:rPr>
        <w:t>Cada Jefe de proyecto</w:t>
      </w:r>
      <w:r w:rsidR="00847F71">
        <w:rPr>
          <w:rFonts w:ascii="Arial" w:hAnsi="Arial" w:cs="Arial"/>
          <w:color w:val="000000"/>
          <w:sz w:val="24"/>
          <w:szCs w:val="24"/>
        </w:rPr>
        <w:t xml:space="preserve"> o Director del área,</w:t>
      </w:r>
      <w:r w:rsidRPr="00705774">
        <w:rPr>
          <w:rFonts w:ascii="Arial" w:hAnsi="Arial" w:cs="Arial"/>
          <w:color w:val="000000"/>
          <w:sz w:val="24"/>
          <w:szCs w:val="24"/>
        </w:rPr>
        <w:t xml:space="preserve"> deberá solicitar</w:t>
      </w:r>
      <w:r w:rsidR="007A530E" w:rsidRPr="00705774">
        <w:rPr>
          <w:rFonts w:ascii="Arial" w:hAnsi="Arial" w:cs="Arial"/>
          <w:color w:val="000000"/>
          <w:sz w:val="24"/>
          <w:szCs w:val="24"/>
        </w:rPr>
        <w:t xml:space="preserve"> la designación del trabajador seleccionado para manejar el vehículo</w:t>
      </w:r>
      <w:r w:rsidR="005A3984">
        <w:rPr>
          <w:rFonts w:ascii="Arial" w:hAnsi="Arial" w:cs="Arial"/>
          <w:color w:val="000000"/>
          <w:sz w:val="24"/>
          <w:szCs w:val="24"/>
        </w:rPr>
        <w:t>,</w:t>
      </w:r>
      <w:r w:rsidR="00503B99">
        <w:rPr>
          <w:rFonts w:ascii="Arial" w:hAnsi="Arial" w:cs="Arial"/>
          <w:color w:val="000000"/>
          <w:sz w:val="24"/>
          <w:szCs w:val="24"/>
        </w:rPr>
        <w:t xml:space="preserve"> </w:t>
      </w:r>
      <w:r w:rsidR="005A3984">
        <w:rPr>
          <w:rFonts w:ascii="Arial" w:hAnsi="Arial" w:cs="Arial"/>
          <w:color w:val="000000"/>
          <w:sz w:val="24"/>
          <w:szCs w:val="24"/>
        </w:rPr>
        <w:t>t</w:t>
      </w:r>
      <w:r w:rsidR="00503B99">
        <w:rPr>
          <w:rFonts w:ascii="Arial" w:hAnsi="Arial" w:cs="Arial"/>
          <w:color w:val="000000"/>
          <w:sz w:val="24"/>
          <w:szCs w:val="24"/>
        </w:rPr>
        <w:t>eniendo en cuenta que estos deben tener con anterioridad la</w:t>
      </w:r>
      <w:r w:rsidR="00503B99">
        <w:rPr>
          <w:rFonts w:ascii="Arial" w:hAnsi="Arial" w:cs="Arial"/>
          <w:sz w:val="24"/>
          <w:szCs w:val="24"/>
        </w:rPr>
        <w:t xml:space="preserve"> licencia de conducción con la categoría </w:t>
      </w:r>
      <w:r w:rsidR="005A3984">
        <w:rPr>
          <w:rFonts w:ascii="Arial" w:hAnsi="Arial" w:cs="Arial"/>
          <w:sz w:val="24"/>
          <w:szCs w:val="24"/>
        </w:rPr>
        <w:t>correspondiente</w:t>
      </w:r>
      <w:r w:rsidR="00503B99">
        <w:rPr>
          <w:rFonts w:ascii="Arial" w:hAnsi="Arial" w:cs="Arial"/>
          <w:sz w:val="24"/>
          <w:szCs w:val="24"/>
        </w:rPr>
        <w:t>, a</w:t>
      </w:r>
      <w:r w:rsidR="008627A3">
        <w:rPr>
          <w:rFonts w:ascii="Arial" w:hAnsi="Arial" w:cs="Arial"/>
          <w:sz w:val="24"/>
          <w:szCs w:val="24"/>
        </w:rPr>
        <w:t>sí como experiencia de manejo</w:t>
      </w:r>
      <w:r w:rsidR="00503B99">
        <w:rPr>
          <w:rFonts w:ascii="Arial" w:hAnsi="Arial" w:cs="Arial"/>
          <w:sz w:val="24"/>
          <w:szCs w:val="24"/>
        </w:rPr>
        <w:t>.</w:t>
      </w:r>
      <w:r w:rsidR="007A530E" w:rsidRPr="00705774">
        <w:rPr>
          <w:rFonts w:ascii="Arial" w:hAnsi="Arial" w:cs="Arial"/>
          <w:color w:val="000000"/>
          <w:sz w:val="24"/>
          <w:szCs w:val="24"/>
        </w:rPr>
        <w:t xml:space="preserve"> </w:t>
      </w:r>
      <w:r w:rsidR="00503B99">
        <w:rPr>
          <w:rFonts w:ascii="Arial" w:hAnsi="Arial" w:cs="Arial"/>
          <w:color w:val="000000"/>
          <w:sz w:val="24"/>
          <w:szCs w:val="24"/>
        </w:rPr>
        <w:t>En esta solicitud s</w:t>
      </w:r>
      <w:r w:rsidR="007A530E" w:rsidRPr="00705774">
        <w:rPr>
          <w:rFonts w:ascii="Arial" w:hAnsi="Arial" w:cs="Arial"/>
          <w:color w:val="000000"/>
          <w:sz w:val="24"/>
          <w:szCs w:val="24"/>
        </w:rPr>
        <w:t>e deben fundamentar las funciones y responsabili</w:t>
      </w:r>
      <w:r w:rsidR="00DB0927">
        <w:rPr>
          <w:rFonts w:ascii="Arial" w:hAnsi="Arial" w:cs="Arial"/>
          <w:color w:val="000000"/>
          <w:sz w:val="24"/>
          <w:szCs w:val="24"/>
        </w:rPr>
        <w:t>dades que tendría el candidato, la cual s</w:t>
      </w:r>
      <w:r w:rsidR="005A3984" w:rsidRPr="00BF421F">
        <w:rPr>
          <w:rFonts w:ascii="Arial" w:hAnsi="Arial" w:cs="Arial"/>
          <w:color w:val="000000"/>
          <w:sz w:val="24"/>
          <w:szCs w:val="24"/>
        </w:rPr>
        <w:t xml:space="preserve">e </w:t>
      </w:r>
      <w:r w:rsidR="007A530E" w:rsidRPr="00BF421F">
        <w:rPr>
          <w:rFonts w:ascii="Arial" w:hAnsi="Arial" w:cs="Arial"/>
          <w:color w:val="000000"/>
          <w:sz w:val="24"/>
          <w:szCs w:val="24"/>
        </w:rPr>
        <w:t xml:space="preserve">presenta a Rectoría, donde se decide si </w:t>
      </w:r>
      <w:r w:rsidR="006F165D">
        <w:rPr>
          <w:rFonts w:ascii="Arial" w:hAnsi="Arial" w:cs="Arial"/>
          <w:color w:val="000000"/>
          <w:sz w:val="24"/>
          <w:szCs w:val="24"/>
        </w:rPr>
        <w:t>el</w:t>
      </w:r>
      <w:r w:rsidR="004B323C" w:rsidRPr="00BF421F">
        <w:rPr>
          <w:rFonts w:ascii="Arial" w:hAnsi="Arial" w:cs="Arial"/>
          <w:color w:val="000000"/>
          <w:sz w:val="24"/>
          <w:szCs w:val="24"/>
        </w:rPr>
        <w:t xml:space="preserve"> trabajador </w:t>
      </w:r>
      <w:r w:rsidR="008627A3">
        <w:rPr>
          <w:rFonts w:ascii="Arial" w:hAnsi="Arial" w:cs="Arial"/>
          <w:color w:val="000000"/>
          <w:sz w:val="24"/>
          <w:szCs w:val="24"/>
        </w:rPr>
        <w:t xml:space="preserve">se aprueba o no. En caso de ser aprobado, se analiza si este </w:t>
      </w:r>
      <w:r w:rsidR="006F165D">
        <w:rPr>
          <w:rFonts w:ascii="Arial" w:hAnsi="Arial" w:cs="Arial"/>
          <w:color w:val="000000"/>
          <w:sz w:val="24"/>
          <w:szCs w:val="24"/>
        </w:rPr>
        <w:t xml:space="preserve">sería ubicado en una plaza de técnico </w:t>
      </w:r>
      <w:r w:rsidR="00DB0927">
        <w:rPr>
          <w:rFonts w:ascii="Arial" w:hAnsi="Arial" w:cs="Arial"/>
          <w:color w:val="000000"/>
          <w:sz w:val="24"/>
          <w:szCs w:val="24"/>
        </w:rPr>
        <w:t>en el</w:t>
      </w:r>
      <w:r w:rsidR="006F165D">
        <w:rPr>
          <w:rFonts w:ascii="Arial" w:hAnsi="Arial" w:cs="Arial"/>
          <w:color w:val="000000"/>
          <w:sz w:val="24"/>
          <w:szCs w:val="24"/>
        </w:rPr>
        <w:t xml:space="preserve"> área</w:t>
      </w:r>
      <w:r w:rsidR="008627A3">
        <w:rPr>
          <w:rFonts w:ascii="Arial" w:hAnsi="Arial" w:cs="Arial"/>
          <w:color w:val="000000"/>
          <w:sz w:val="24"/>
          <w:szCs w:val="24"/>
        </w:rPr>
        <w:t xml:space="preserve"> correspondiente,</w:t>
      </w:r>
      <w:r w:rsidR="006F165D">
        <w:rPr>
          <w:rFonts w:ascii="Arial" w:hAnsi="Arial" w:cs="Arial"/>
          <w:color w:val="000000"/>
          <w:sz w:val="24"/>
          <w:szCs w:val="24"/>
        </w:rPr>
        <w:t xml:space="preserve"> o </w:t>
      </w:r>
      <w:r w:rsidR="004B323C" w:rsidRPr="00BF421F">
        <w:rPr>
          <w:rFonts w:ascii="Arial" w:hAnsi="Arial" w:cs="Arial"/>
          <w:color w:val="000000"/>
          <w:sz w:val="24"/>
          <w:szCs w:val="24"/>
        </w:rPr>
        <w:t>como</w:t>
      </w:r>
      <w:r w:rsidR="007A530E" w:rsidRPr="00BF421F">
        <w:rPr>
          <w:rFonts w:ascii="Arial" w:hAnsi="Arial" w:cs="Arial"/>
          <w:color w:val="000000"/>
          <w:sz w:val="24"/>
          <w:szCs w:val="24"/>
        </w:rPr>
        <w:t xml:space="preserve"> chofer de la Dirección de Transporte. </w:t>
      </w:r>
      <w:r w:rsidR="008627A3">
        <w:rPr>
          <w:rFonts w:ascii="Arial" w:hAnsi="Arial" w:cs="Arial"/>
          <w:color w:val="000000"/>
          <w:sz w:val="24"/>
          <w:szCs w:val="24"/>
        </w:rPr>
        <w:t>I</w:t>
      </w:r>
      <w:r w:rsidR="007A530E" w:rsidRPr="00BF421F">
        <w:rPr>
          <w:rFonts w:ascii="Arial" w:hAnsi="Arial" w:cs="Arial"/>
          <w:color w:val="000000"/>
          <w:sz w:val="24"/>
          <w:szCs w:val="24"/>
        </w:rPr>
        <w:t>ndependientemente del tipo de plaza, se elabora una Resolución Rectoral designa</w:t>
      </w:r>
      <w:r w:rsidR="00CE59E6" w:rsidRPr="00BF421F">
        <w:rPr>
          <w:rFonts w:ascii="Arial" w:hAnsi="Arial" w:cs="Arial"/>
          <w:color w:val="000000"/>
          <w:sz w:val="24"/>
          <w:szCs w:val="24"/>
        </w:rPr>
        <w:t>n</w:t>
      </w:r>
      <w:r w:rsidR="007A530E" w:rsidRPr="00BF421F">
        <w:rPr>
          <w:rFonts w:ascii="Arial" w:hAnsi="Arial" w:cs="Arial"/>
          <w:color w:val="000000"/>
          <w:sz w:val="24"/>
          <w:szCs w:val="24"/>
        </w:rPr>
        <w:t xml:space="preserve">do al trabajador </w:t>
      </w:r>
      <w:r w:rsidR="008627A3">
        <w:rPr>
          <w:rFonts w:ascii="Arial" w:hAnsi="Arial" w:cs="Arial"/>
          <w:color w:val="000000"/>
          <w:sz w:val="24"/>
          <w:szCs w:val="24"/>
        </w:rPr>
        <w:t xml:space="preserve">como </w:t>
      </w:r>
      <w:r w:rsidR="00B11309">
        <w:rPr>
          <w:rFonts w:ascii="Arial" w:hAnsi="Arial" w:cs="Arial"/>
          <w:color w:val="000000"/>
          <w:sz w:val="24"/>
          <w:szCs w:val="24"/>
        </w:rPr>
        <w:t>conductor del</w:t>
      </w:r>
      <w:r w:rsidR="00CE59E6" w:rsidRPr="00BF421F">
        <w:rPr>
          <w:rFonts w:ascii="Arial" w:hAnsi="Arial" w:cs="Arial"/>
          <w:color w:val="000000"/>
          <w:sz w:val="24"/>
          <w:szCs w:val="24"/>
        </w:rPr>
        <w:t xml:space="preserve"> vehículo </w:t>
      </w:r>
      <w:r w:rsidR="00DB0927">
        <w:rPr>
          <w:rFonts w:ascii="Arial" w:hAnsi="Arial" w:cs="Arial"/>
          <w:color w:val="000000"/>
          <w:sz w:val="24"/>
          <w:szCs w:val="24"/>
        </w:rPr>
        <w:t>solicitado por</w:t>
      </w:r>
      <w:r w:rsidR="00A075D4">
        <w:rPr>
          <w:rFonts w:ascii="Arial" w:hAnsi="Arial" w:cs="Arial"/>
          <w:color w:val="000000"/>
          <w:sz w:val="24"/>
          <w:szCs w:val="24"/>
        </w:rPr>
        <w:t xml:space="preserve"> la Dirección, o</w:t>
      </w:r>
      <w:r w:rsidR="00C44E04">
        <w:rPr>
          <w:rFonts w:ascii="Arial" w:hAnsi="Arial" w:cs="Arial"/>
          <w:color w:val="000000"/>
          <w:sz w:val="24"/>
          <w:szCs w:val="24"/>
        </w:rPr>
        <w:t xml:space="preserve"> </w:t>
      </w:r>
      <w:r w:rsidR="00587E17">
        <w:rPr>
          <w:rFonts w:ascii="Arial" w:hAnsi="Arial" w:cs="Arial"/>
          <w:color w:val="000000"/>
          <w:sz w:val="24"/>
          <w:szCs w:val="24"/>
        </w:rPr>
        <w:t>de forma temporal por la duración del proyecto</w:t>
      </w:r>
      <w:r w:rsidR="00CE59E6" w:rsidRPr="00BF421F">
        <w:rPr>
          <w:rFonts w:ascii="Arial" w:hAnsi="Arial" w:cs="Arial"/>
          <w:color w:val="000000"/>
          <w:sz w:val="24"/>
          <w:szCs w:val="24"/>
        </w:rPr>
        <w:t>.</w:t>
      </w:r>
    </w:p>
    <w:p w14:paraId="1E2CE639" w14:textId="77777777" w:rsidR="009B2885" w:rsidRDefault="00CE59E6" w:rsidP="00C626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color w:val="000000"/>
          <w:sz w:val="24"/>
          <w:szCs w:val="24"/>
        </w:rPr>
        <w:t xml:space="preserve">La Dirección de Transporte debe conformar el </w:t>
      </w:r>
      <w:r w:rsidRPr="00705774">
        <w:rPr>
          <w:rFonts w:ascii="Arial" w:hAnsi="Arial" w:cs="Arial"/>
          <w:sz w:val="24"/>
          <w:szCs w:val="24"/>
        </w:rPr>
        <w:t xml:space="preserve">expediente </w:t>
      </w:r>
      <w:r w:rsidR="00250D66">
        <w:rPr>
          <w:rFonts w:ascii="Arial" w:hAnsi="Arial" w:cs="Arial"/>
          <w:sz w:val="24"/>
          <w:szCs w:val="24"/>
        </w:rPr>
        <w:t>profesional</w:t>
      </w:r>
      <w:r w:rsidRPr="00705774">
        <w:rPr>
          <w:rFonts w:ascii="Arial" w:hAnsi="Arial" w:cs="Arial"/>
          <w:sz w:val="24"/>
          <w:szCs w:val="24"/>
        </w:rPr>
        <w:t xml:space="preserve"> del conductor</w:t>
      </w:r>
      <w:r w:rsidR="0061119C" w:rsidRPr="00705774">
        <w:rPr>
          <w:rFonts w:ascii="Arial" w:hAnsi="Arial" w:cs="Arial"/>
          <w:sz w:val="24"/>
          <w:szCs w:val="24"/>
        </w:rPr>
        <w:t xml:space="preserve">, con los mismos requerimientos de </w:t>
      </w:r>
      <w:r w:rsidR="009B2885">
        <w:rPr>
          <w:rFonts w:ascii="Arial" w:hAnsi="Arial" w:cs="Arial"/>
          <w:sz w:val="24"/>
          <w:szCs w:val="24"/>
        </w:rPr>
        <w:t>los</w:t>
      </w:r>
      <w:r w:rsidR="0061119C" w:rsidRPr="00705774">
        <w:rPr>
          <w:rFonts w:ascii="Arial" w:hAnsi="Arial" w:cs="Arial"/>
          <w:sz w:val="24"/>
          <w:szCs w:val="24"/>
        </w:rPr>
        <w:t xml:space="preserve"> choferes, además de velar por </w:t>
      </w:r>
      <w:r w:rsidR="009B2885">
        <w:rPr>
          <w:rFonts w:ascii="Arial" w:hAnsi="Arial" w:cs="Arial"/>
          <w:sz w:val="24"/>
          <w:szCs w:val="24"/>
        </w:rPr>
        <w:t>su</w:t>
      </w:r>
      <w:r w:rsidR="0061119C" w:rsidRPr="00705774">
        <w:rPr>
          <w:rFonts w:ascii="Arial" w:hAnsi="Arial" w:cs="Arial"/>
          <w:sz w:val="24"/>
          <w:szCs w:val="24"/>
        </w:rPr>
        <w:t xml:space="preserve"> preparación técnica, capacitación periódica,</w:t>
      </w:r>
      <w:r w:rsidR="001B15CE">
        <w:rPr>
          <w:rFonts w:ascii="Arial" w:hAnsi="Arial" w:cs="Arial"/>
          <w:sz w:val="24"/>
          <w:szCs w:val="24"/>
        </w:rPr>
        <w:t xml:space="preserve"> y</w:t>
      </w:r>
      <w:r w:rsidR="0061119C" w:rsidRPr="00705774">
        <w:rPr>
          <w:rFonts w:ascii="Arial" w:hAnsi="Arial" w:cs="Arial"/>
          <w:sz w:val="24"/>
          <w:szCs w:val="24"/>
        </w:rPr>
        <w:t xml:space="preserve"> recalificación de los conocimientos teóricos y prácticos. Estas se realizan en coordinación con las escuelas de educación vial y conducción reconocidas por el Ministerio del Transporte. </w:t>
      </w:r>
    </w:p>
    <w:p w14:paraId="51C6CB01" w14:textId="52895FF3" w:rsidR="00F453B7" w:rsidRDefault="00525B7E" w:rsidP="00C626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expediente se incluye</w:t>
      </w:r>
      <w:r w:rsidR="00F453B7">
        <w:rPr>
          <w:rFonts w:ascii="Arial" w:hAnsi="Arial" w:cs="Arial"/>
          <w:sz w:val="24"/>
          <w:szCs w:val="24"/>
        </w:rPr>
        <w:t>n los documentos</w:t>
      </w:r>
      <w:r w:rsidR="00DA2692" w:rsidRPr="00DA2692">
        <w:rPr>
          <w:rFonts w:ascii="Arial" w:hAnsi="Arial" w:cs="Arial"/>
          <w:sz w:val="24"/>
          <w:szCs w:val="24"/>
        </w:rPr>
        <w:t xml:space="preserve"> </w:t>
      </w:r>
      <w:r w:rsidR="00DA2692">
        <w:rPr>
          <w:rFonts w:ascii="Arial" w:hAnsi="Arial" w:cs="Arial"/>
          <w:sz w:val="24"/>
          <w:szCs w:val="24"/>
        </w:rPr>
        <w:t>siguientes</w:t>
      </w:r>
      <w:r w:rsidR="00F453B7">
        <w:rPr>
          <w:rFonts w:ascii="Arial" w:hAnsi="Arial" w:cs="Arial"/>
          <w:sz w:val="24"/>
          <w:szCs w:val="24"/>
        </w:rPr>
        <w:t xml:space="preserve">: </w:t>
      </w:r>
    </w:p>
    <w:p w14:paraId="7E2E48EE" w14:textId="77777777" w:rsidR="00F453B7" w:rsidRDefault="00F453B7" w:rsidP="00091BE7">
      <w:pPr>
        <w:pStyle w:val="Prrafodelista"/>
        <w:numPr>
          <w:ilvl w:val="0"/>
          <w:numId w:val="32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F453B7">
        <w:rPr>
          <w:rFonts w:ascii="Arial" w:hAnsi="Arial" w:cs="Arial"/>
          <w:sz w:val="24"/>
          <w:szCs w:val="24"/>
        </w:rPr>
        <w:t>M</w:t>
      </w:r>
      <w:r w:rsidR="00525B7E" w:rsidRPr="00F453B7">
        <w:rPr>
          <w:rFonts w:ascii="Arial" w:hAnsi="Arial" w:cs="Arial"/>
          <w:sz w:val="24"/>
          <w:szCs w:val="24"/>
        </w:rPr>
        <w:t>odelo resumen del expediente profesional del conductor (Anexo</w:t>
      </w:r>
      <w:r>
        <w:rPr>
          <w:rFonts w:ascii="Arial" w:hAnsi="Arial" w:cs="Arial"/>
          <w:sz w:val="24"/>
          <w:szCs w:val="24"/>
        </w:rPr>
        <w:t xml:space="preserve"> 1</w:t>
      </w:r>
      <w:r w:rsidR="00525B7E" w:rsidRPr="00F453B7">
        <w:rPr>
          <w:rFonts w:ascii="Arial" w:hAnsi="Arial" w:cs="Arial"/>
          <w:sz w:val="24"/>
          <w:szCs w:val="24"/>
        </w:rPr>
        <w:t>)</w:t>
      </w:r>
    </w:p>
    <w:p w14:paraId="55D22696" w14:textId="77777777" w:rsidR="00F453B7" w:rsidRDefault="00F453B7" w:rsidP="00091BE7">
      <w:pPr>
        <w:pStyle w:val="Prrafodelista"/>
        <w:numPr>
          <w:ilvl w:val="0"/>
          <w:numId w:val="32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F453B7">
        <w:rPr>
          <w:rFonts w:ascii="Arial" w:hAnsi="Arial" w:cs="Arial"/>
          <w:sz w:val="24"/>
          <w:szCs w:val="24"/>
        </w:rPr>
        <w:t>F</w:t>
      </w:r>
      <w:r w:rsidR="00525B7E" w:rsidRPr="00F453B7">
        <w:rPr>
          <w:rFonts w:ascii="Arial" w:hAnsi="Arial" w:cs="Arial"/>
          <w:sz w:val="24"/>
          <w:szCs w:val="24"/>
        </w:rPr>
        <w:t>otocopia de la licencia de conducción</w:t>
      </w:r>
    </w:p>
    <w:p w14:paraId="2A0CB4B7" w14:textId="3C9BCFC3" w:rsidR="00F453B7" w:rsidRDefault="00F453B7" w:rsidP="00091BE7">
      <w:pPr>
        <w:pStyle w:val="Prrafodelista"/>
        <w:numPr>
          <w:ilvl w:val="0"/>
          <w:numId w:val="32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F453B7">
        <w:rPr>
          <w:rFonts w:ascii="Arial" w:hAnsi="Arial" w:cs="Arial"/>
          <w:sz w:val="24"/>
          <w:szCs w:val="24"/>
        </w:rPr>
        <w:t>Fotocopia</w:t>
      </w:r>
      <w:r>
        <w:rPr>
          <w:rFonts w:ascii="Arial" w:hAnsi="Arial" w:cs="Arial"/>
          <w:sz w:val="24"/>
          <w:szCs w:val="24"/>
        </w:rPr>
        <w:t xml:space="preserve"> de carne del curso de recalificación</w:t>
      </w:r>
    </w:p>
    <w:p w14:paraId="4181DC81" w14:textId="306DE4E2" w:rsidR="00C626FC" w:rsidRDefault="00F453B7" w:rsidP="00091BE7">
      <w:pPr>
        <w:pStyle w:val="Prrafodelista"/>
        <w:numPr>
          <w:ilvl w:val="0"/>
          <w:numId w:val="32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F453B7">
        <w:rPr>
          <w:rFonts w:ascii="Arial" w:hAnsi="Arial" w:cs="Arial"/>
          <w:sz w:val="24"/>
          <w:szCs w:val="24"/>
        </w:rPr>
        <w:t>C</w:t>
      </w:r>
      <w:r w:rsidR="00525B7E" w:rsidRPr="00F453B7">
        <w:rPr>
          <w:rFonts w:ascii="Arial" w:hAnsi="Arial" w:cs="Arial"/>
          <w:sz w:val="24"/>
          <w:szCs w:val="24"/>
        </w:rPr>
        <w:t>hequeos médicos</w:t>
      </w:r>
      <w:r w:rsidR="004F022A">
        <w:rPr>
          <w:rFonts w:ascii="Arial" w:hAnsi="Arial" w:cs="Arial"/>
          <w:sz w:val="24"/>
          <w:szCs w:val="24"/>
        </w:rPr>
        <w:t xml:space="preserve"> realizados</w:t>
      </w:r>
    </w:p>
    <w:p w14:paraId="50109484" w14:textId="0CEC303C" w:rsidR="00C90401" w:rsidRPr="00002E7F" w:rsidRDefault="00C626FC" w:rsidP="00C626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lastRenderedPageBreak/>
        <w:t xml:space="preserve">La administración de la entidad solicitará la realización de los reexámenes médicos, psicofisiológicos, teórico y práctico a las instituciones debidamente reconocidas de los Ministerios de Salud Pública, del Interior, o del Transporte, según corresponda, cada dos (2) años y cuando, a criterio de la administración, oído el parecer de la organización sindical, se observen manifestaciones de haber perdido las aptitudes para el desempeño de sus cargos. </w:t>
      </w:r>
    </w:p>
    <w:p w14:paraId="27189322" w14:textId="6C7E725A" w:rsidR="0003159C" w:rsidRPr="00705774" w:rsidRDefault="00886326" w:rsidP="002116DF">
      <w:pPr>
        <w:pStyle w:val="Ttulo1"/>
        <w:numPr>
          <w:ilvl w:val="0"/>
          <w:numId w:val="0"/>
        </w:numPr>
        <w:spacing w:before="0" w:line="360" w:lineRule="auto"/>
        <w:ind w:left="432" w:hanging="432"/>
        <w:rPr>
          <w:rFonts w:ascii="Arial" w:hAnsi="Arial" w:cs="Arial"/>
          <w:b/>
          <w:color w:val="auto"/>
          <w:sz w:val="24"/>
          <w:szCs w:val="24"/>
        </w:rPr>
      </w:pPr>
      <w:bookmarkStart w:id="7" w:name="_Toc93050573"/>
      <w:r w:rsidRPr="00705774">
        <w:rPr>
          <w:rFonts w:ascii="Arial" w:hAnsi="Arial" w:cs="Arial"/>
          <w:b/>
          <w:color w:val="auto"/>
          <w:sz w:val="24"/>
          <w:szCs w:val="24"/>
        </w:rPr>
        <w:t>7</w:t>
      </w:r>
      <w:r w:rsidR="0069208D" w:rsidRPr="00705774">
        <w:rPr>
          <w:rFonts w:ascii="Arial" w:hAnsi="Arial" w:cs="Arial"/>
          <w:b/>
          <w:color w:val="auto"/>
          <w:sz w:val="24"/>
          <w:szCs w:val="24"/>
        </w:rPr>
        <w:t>.</w:t>
      </w:r>
      <w:r w:rsidR="00B9400D" w:rsidRPr="0070577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3159C" w:rsidRPr="00705774">
        <w:rPr>
          <w:rFonts w:ascii="Arial" w:hAnsi="Arial" w:cs="Arial"/>
          <w:b/>
          <w:color w:val="auto"/>
          <w:sz w:val="24"/>
          <w:szCs w:val="24"/>
        </w:rPr>
        <w:t>Descripción, distribución y archivo de los registros</w:t>
      </w:r>
      <w:bookmarkEnd w:id="7"/>
    </w:p>
    <w:p w14:paraId="6AA9F79C" w14:textId="10C56480" w:rsidR="00B310D5" w:rsidRPr="00705774" w:rsidRDefault="00B310D5" w:rsidP="00B310D5">
      <w:pPr>
        <w:pStyle w:val="Ttulo2"/>
        <w:numPr>
          <w:ilvl w:val="0"/>
          <w:numId w:val="0"/>
        </w:numPr>
        <w:spacing w:before="0" w:line="360" w:lineRule="auto"/>
        <w:ind w:left="576" w:hanging="576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bookmarkStart w:id="8" w:name="_Toc93050574"/>
      <w:r w:rsidRPr="00705774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7.1. Modelo de </w:t>
      </w:r>
      <w:r w:rsidR="00002E7F" w:rsidRPr="00002E7F">
        <w:rPr>
          <w:rFonts w:ascii="Arial" w:eastAsiaTheme="minorHAnsi" w:hAnsi="Arial" w:cs="Arial"/>
          <w:b/>
          <w:bCs/>
          <w:color w:val="000000"/>
          <w:sz w:val="24"/>
          <w:szCs w:val="24"/>
        </w:rPr>
        <w:t>expediente profesional del conductor</w:t>
      </w:r>
      <w:bookmarkEnd w:id="8"/>
    </w:p>
    <w:p w14:paraId="44D3CD73" w14:textId="5E034ADC" w:rsidR="00002E7F" w:rsidRDefault="00002E7F" w:rsidP="00134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5774">
        <w:rPr>
          <w:rFonts w:ascii="Arial" w:hAnsi="Arial" w:cs="Arial"/>
          <w:sz w:val="24"/>
          <w:szCs w:val="24"/>
        </w:rPr>
        <w:t>E</w:t>
      </w:r>
      <w:r w:rsidR="00134D98" w:rsidRPr="00705774">
        <w:rPr>
          <w:rFonts w:ascii="Arial" w:hAnsi="Arial" w:cs="Arial"/>
          <w:sz w:val="24"/>
          <w:szCs w:val="24"/>
        </w:rPr>
        <w:t xml:space="preserve">ste </w:t>
      </w:r>
      <w:r>
        <w:rPr>
          <w:rFonts w:ascii="Arial" w:hAnsi="Arial" w:cs="Arial"/>
          <w:sz w:val="24"/>
          <w:szCs w:val="24"/>
        </w:rPr>
        <w:t xml:space="preserve">modelo contiene los datos del conductor asociados al vehículo. Además resume la accidentabilidad del conductor, los chequeos médicos y psicométricos efectuados, así como las recalificaciones y medidas disciplinarias que se hayan tomado con el trabajador. </w:t>
      </w:r>
    </w:p>
    <w:p w14:paraId="54F062E2" w14:textId="54DB4850" w:rsidR="00E30612" w:rsidRDefault="00E30612" w:rsidP="00134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Anexo 1</w:t>
      </w:r>
    </w:p>
    <w:p w14:paraId="2688FA32" w14:textId="7B35E7CA" w:rsidR="00B766CA" w:rsidRPr="00CD32E7" w:rsidRDefault="00B766CA" w:rsidP="00CD32E7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CD32E7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7.2 Modelo de solicitud de conducción de vehículo asignado a proyecto </w:t>
      </w:r>
      <w:r w:rsidR="00596F3E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de investigación </w:t>
      </w:r>
      <w:r w:rsidRPr="00CD32E7">
        <w:rPr>
          <w:rFonts w:ascii="Arial" w:eastAsiaTheme="minorHAnsi" w:hAnsi="Arial" w:cs="Arial"/>
          <w:b/>
          <w:bCs/>
          <w:color w:val="000000"/>
          <w:sz w:val="24"/>
          <w:szCs w:val="24"/>
        </w:rPr>
        <w:t>o Dirección</w:t>
      </w:r>
    </w:p>
    <w:p w14:paraId="52965EE7" w14:textId="5643D708" w:rsidR="00B766CA" w:rsidRDefault="00B766CA" w:rsidP="00134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modelo contiene los datos a presentar en Rectoría para la discusión de la designación del conductor de vehículos asignados, tanto a proyecto como a direcciones en la entidad. </w:t>
      </w:r>
    </w:p>
    <w:p w14:paraId="7B71FBD3" w14:textId="5ED6DAE4" w:rsidR="00E30612" w:rsidRPr="00B766CA" w:rsidRDefault="00E30612" w:rsidP="00134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Anexo 2</w:t>
      </w:r>
    </w:p>
    <w:p w14:paraId="6555F6C4" w14:textId="77777777" w:rsidR="00A66E8F" w:rsidRPr="00705774" w:rsidRDefault="00A66E8F">
      <w:pPr>
        <w:rPr>
          <w:rFonts w:ascii="Arial" w:eastAsiaTheme="majorEastAsia" w:hAnsi="Arial" w:cs="Arial"/>
          <w:b/>
          <w:sz w:val="24"/>
          <w:szCs w:val="24"/>
        </w:rPr>
      </w:pPr>
      <w:r w:rsidRPr="00705774">
        <w:rPr>
          <w:rFonts w:ascii="Arial" w:hAnsi="Arial" w:cs="Arial"/>
          <w:b/>
          <w:sz w:val="24"/>
          <w:szCs w:val="24"/>
        </w:rPr>
        <w:br w:type="page"/>
      </w:r>
    </w:p>
    <w:p w14:paraId="36CEC43A" w14:textId="1D4E711C" w:rsidR="00654020" w:rsidRPr="00705774" w:rsidRDefault="00654020" w:rsidP="0069208D">
      <w:pPr>
        <w:pStyle w:val="Ttulo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bookmarkStart w:id="9" w:name="_Toc93050575"/>
      <w:r w:rsidRPr="00705774">
        <w:rPr>
          <w:rFonts w:ascii="Arial" w:hAnsi="Arial" w:cs="Arial"/>
          <w:b/>
          <w:color w:val="auto"/>
          <w:sz w:val="24"/>
          <w:szCs w:val="24"/>
        </w:rPr>
        <w:lastRenderedPageBreak/>
        <w:t>Anexos</w:t>
      </w:r>
      <w:bookmarkEnd w:id="9"/>
    </w:p>
    <w:p w14:paraId="222953BA" w14:textId="66D40917" w:rsidR="00A66E8F" w:rsidRPr="005955B2" w:rsidRDefault="007A7794" w:rsidP="005955B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955B2">
        <w:rPr>
          <w:rFonts w:ascii="Arial" w:hAnsi="Arial" w:cs="Arial"/>
          <w:b/>
          <w:sz w:val="24"/>
          <w:szCs w:val="24"/>
        </w:rPr>
        <w:t xml:space="preserve">Anexo </w:t>
      </w:r>
      <w:r w:rsidR="00C44E04">
        <w:rPr>
          <w:rFonts w:ascii="Arial" w:hAnsi="Arial" w:cs="Arial"/>
          <w:b/>
          <w:sz w:val="24"/>
          <w:szCs w:val="24"/>
        </w:rPr>
        <w:t>1</w:t>
      </w:r>
      <w:r w:rsidR="00F44A0F">
        <w:rPr>
          <w:rFonts w:ascii="Arial" w:hAnsi="Arial" w:cs="Arial"/>
          <w:b/>
          <w:sz w:val="24"/>
          <w:szCs w:val="24"/>
        </w:rPr>
        <w:t>.</w:t>
      </w:r>
      <w:r w:rsidR="00C44E04">
        <w:rPr>
          <w:rFonts w:ascii="Arial" w:hAnsi="Arial" w:cs="Arial"/>
          <w:b/>
          <w:sz w:val="24"/>
          <w:szCs w:val="24"/>
        </w:rPr>
        <w:t xml:space="preserve"> </w:t>
      </w:r>
      <w:r w:rsidR="00A66E8F" w:rsidRPr="005955B2">
        <w:rPr>
          <w:rFonts w:ascii="Arial" w:hAnsi="Arial" w:cs="Arial"/>
          <w:b/>
          <w:sz w:val="24"/>
          <w:szCs w:val="24"/>
        </w:rPr>
        <w:t xml:space="preserve">Modelo de “EXPEDIENTE </w:t>
      </w:r>
      <w:r w:rsidR="00525B7E" w:rsidRPr="005955B2">
        <w:rPr>
          <w:rFonts w:ascii="Arial" w:hAnsi="Arial" w:cs="Arial"/>
          <w:b/>
          <w:sz w:val="24"/>
          <w:szCs w:val="24"/>
        </w:rPr>
        <w:t>PROFESIONAL</w:t>
      </w:r>
      <w:r w:rsidR="00A66E8F" w:rsidRPr="005955B2">
        <w:rPr>
          <w:rFonts w:ascii="Arial" w:hAnsi="Arial" w:cs="Arial"/>
          <w:b/>
          <w:sz w:val="24"/>
          <w:szCs w:val="24"/>
        </w:rPr>
        <w:t xml:space="preserve"> DEL CONDUCTOR”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27"/>
        <w:gridCol w:w="174"/>
        <w:gridCol w:w="607"/>
        <w:gridCol w:w="1236"/>
        <w:gridCol w:w="220"/>
        <w:gridCol w:w="1027"/>
        <w:gridCol w:w="29"/>
        <w:gridCol w:w="635"/>
        <w:gridCol w:w="357"/>
        <w:gridCol w:w="515"/>
        <w:gridCol w:w="407"/>
        <w:gridCol w:w="722"/>
        <w:gridCol w:w="216"/>
        <w:gridCol w:w="1019"/>
      </w:tblGrid>
      <w:tr w:rsidR="00A66E8F" w:rsidRPr="00705774" w14:paraId="451A372E" w14:textId="77777777" w:rsidTr="005955B2">
        <w:tc>
          <w:tcPr>
            <w:tcW w:w="7598" w:type="dxa"/>
            <w:gridSpan w:val="11"/>
          </w:tcPr>
          <w:p w14:paraId="340DF34D" w14:textId="163BAC50" w:rsidR="005955B2" w:rsidRDefault="005955B2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Órgano u Organismo: </w:t>
            </w:r>
            <w:r w:rsidR="00A66E8F" w:rsidRPr="00705774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A66E8F" w:rsidRPr="00705774">
              <w:rPr>
                <w:rFonts w:ascii="Arial" w:hAnsi="Arial" w:cs="Arial"/>
                <w:sz w:val="24"/>
                <w:szCs w:val="24"/>
              </w:rPr>
              <w:t xml:space="preserve"> Entidad._________________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27ECF3C9" w14:textId="3A6311A6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Provincia:________________________________________</w:t>
            </w:r>
            <w:r w:rsidR="005955B2">
              <w:rPr>
                <w:rFonts w:ascii="Arial" w:hAnsi="Arial" w:cs="Arial"/>
                <w:sz w:val="24"/>
                <w:szCs w:val="24"/>
              </w:rPr>
              <w:t>___</w:t>
            </w:r>
            <w:r w:rsidRPr="00705774">
              <w:rPr>
                <w:rFonts w:ascii="Arial" w:hAnsi="Arial" w:cs="Arial"/>
                <w:sz w:val="24"/>
                <w:szCs w:val="24"/>
              </w:rPr>
              <w:t xml:space="preserve"> Base:________________</w:t>
            </w:r>
            <w:r w:rsidR="005955B2">
              <w:rPr>
                <w:rFonts w:ascii="Arial" w:hAnsi="Arial" w:cs="Arial"/>
                <w:sz w:val="24"/>
                <w:szCs w:val="24"/>
              </w:rPr>
              <w:t>____________________________</w:t>
            </w:r>
            <w:r w:rsidRPr="00705774">
              <w:rPr>
                <w:rFonts w:ascii="Arial" w:hAnsi="Arial" w:cs="Arial"/>
                <w:sz w:val="24"/>
                <w:szCs w:val="24"/>
              </w:rPr>
              <w:t xml:space="preserve">_ </w:t>
            </w:r>
          </w:p>
        </w:tc>
        <w:tc>
          <w:tcPr>
            <w:tcW w:w="2364" w:type="dxa"/>
            <w:gridSpan w:val="4"/>
          </w:tcPr>
          <w:p w14:paraId="6CBBC06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Expediente Nº : ______________</w:t>
            </w:r>
            <w:r w:rsidRPr="0070577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9D03F52" w14:textId="65CF855F" w:rsidR="00A66E8F" w:rsidRPr="00705774" w:rsidRDefault="005955B2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Año:</w:t>
            </w:r>
            <w:r w:rsidR="00A66E8F" w:rsidRPr="00705774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A66E8F" w:rsidRPr="00705774" w14:paraId="1C2F2199" w14:textId="77777777" w:rsidTr="005955B2">
        <w:tc>
          <w:tcPr>
            <w:tcW w:w="9962" w:type="dxa"/>
            <w:gridSpan w:val="15"/>
          </w:tcPr>
          <w:p w14:paraId="0786874F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REGISTRO DE ACCIDENTES Y EVALUACIÓN PERMANENTE DEL CONDUCTOR</w:t>
            </w:r>
          </w:p>
          <w:p w14:paraId="4F019207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BF674" w14:textId="653C7E5A" w:rsidR="00A66E8F" w:rsidRPr="00705774" w:rsidRDefault="00A66E8F" w:rsidP="005955B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 xml:space="preserve">_________________             ____________________            ________________                      </w:t>
            </w:r>
          </w:p>
          <w:p w14:paraId="1F3A86CD" w14:textId="77777777" w:rsidR="00A66E8F" w:rsidRPr="00705774" w:rsidRDefault="00A66E8F" w:rsidP="005955B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Nombres y Apellidos                 Fecha de Nacimiento                     Fecha de Ingreso                     Licencia de conducción Nº.</w:t>
            </w:r>
          </w:p>
          <w:p w14:paraId="2160DDF1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ACCIDENTES EN QUE HA TENIDO PARTICIPACIÓN</w:t>
            </w:r>
          </w:p>
        </w:tc>
      </w:tr>
      <w:tr w:rsidR="005955B2" w:rsidRPr="00705774" w14:paraId="7284B236" w14:textId="77777777" w:rsidTr="005955B2">
        <w:tc>
          <w:tcPr>
            <w:tcW w:w="2798" w:type="dxa"/>
            <w:gridSpan w:val="2"/>
            <w:vMerge w:val="restart"/>
          </w:tcPr>
          <w:p w14:paraId="5728A327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5B2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781" w:type="dxa"/>
            <w:gridSpan w:val="2"/>
            <w:vMerge w:val="restart"/>
          </w:tcPr>
          <w:p w14:paraId="4D07EE54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5B2">
              <w:rPr>
                <w:rFonts w:ascii="Arial" w:hAnsi="Arial" w:cs="Arial"/>
                <w:sz w:val="24"/>
                <w:szCs w:val="24"/>
              </w:rPr>
              <w:t>Vehículo Nº</w:t>
            </w:r>
          </w:p>
        </w:tc>
        <w:tc>
          <w:tcPr>
            <w:tcW w:w="3147" w:type="dxa"/>
            <w:gridSpan w:val="5"/>
          </w:tcPr>
          <w:p w14:paraId="444EDA37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5B2">
              <w:rPr>
                <w:rFonts w:ascii="Arial" w:hAnsi="Arial" w:cs="Arial"/>
                <w:b/>
                <w:sz w:val="24"/>
                <w:szCs w:val="24"/>
              </w:rPr>
              <w:t>CONSECUENCIAS</w:t>
            </w:r>
          </w:p>
        </w:tc>
        <w:tc>
          <w:tcPr>
            <w:tcW w:w="872" w:type="dxa"/>
            <w:gridSpan w:val="2"/>
            <w:vMerge w:val="restart"/>
          </w:tcPr>
          <w:p w14:paraId="201657AF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5B2">
              <w:rPr>
                <w:rFonts w:ascii="Arial" w:hAnsi="Arial" w:cs="Arial"/>
                <w:sz w:val="24"/>
                <w:szCs w:val="24"/>
              </w:rPr>
              <w:t>Lugar de ocurrencia</w:t>
            </w:r>
          </w:p>
        </w:tc>
        <w:tc>
          <w:tcPr>
            <w:tcW w:w="1129" w:type="dxa"/>
            <w:gridSpan w:val="2"/>
            <w:vMerge w:val="restart"/>
          </w:tcPr>
          <w:p w14:paraId="142E970A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5B2">
              <w:rPr>
                <w:rFonts w:ascii="Arial" w:hAnsi="Arial" w:cs="Arial"/>
                <w:sz w:val="24"/>
                <w:szCs w:val="24"/>
              </w:rPr>
              <w:t>Causales</w:t>
            </w:r>
          </w:p>
        </w:tc>
        <w:tc>
          <w:tcPr>
            <w:tcW w:w="1235" w:type="dxa"/>
            <w:gridSpan w:val="2"/>
            <w:vMerge w:val="restart"/>
          </w:tcPr>
          <w:p w14:paraId="5A651287" w14:textId="77777777" w:rsidR="00A66E8F" w:rsidRPr="005955B2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5B2">
              <w:rPr>
                <w:rFonts w:ascii="Arial" w:hAnsi="Arial" w:cs="Arial"/>
                <w:sz w:val="24"/>
                <w:szCs w:val="24"/>
              </w:rPr>
              <w:t>Responsabilidad</w:t>
            </w:r>
          </w:p>
        </w:tc>
      </w:tr>
      <w:tr w:rsidR="005955B2" w:rsidRPr="00705774" w14:paraId="49F02BC2" w14:textId="77777777" w:rsidTr="005955B2">
        <w:tc>
          <w:tcPr>
            <w:tcW w:w="2798" w:type="dxa"/>
            <w:gridSpan w:val="2"/>
            <w:vMerge/>
          </w:tcPr>
          <w:p w14:paraId="67B5B468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Merge/>
          </w:tcPr>
          <w:p w14:paraId="40D6DE1C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0E13BA55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Muertos</w:t>
            </w:r>
          </w:p>
        </w:tc>
        <w:tc>
          <w:tcPr>
            <w:tcW w:w="1027" w:type="dxa"/>
          </w:tcPr>
          <w:p w14:paraId="25E00069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Lesionados</w:t>
            </w:r>
          </w:p>
        </w:tc>
        <w:tc>
          <w:tcPr>
            <w:tcW w:w="664" w:type="dxa"/>
            <w:gridSpan w:val="2"/>
          </w:tcPr>
          <w:p w14:paraId="1D7C7218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Daños</w:t>
            </w:r>
          </w:p>
        </w:tc>
        <w:tc>
          <w:tcPr>
            <w:tcW w:w="872" w:type="dxa"/>
            <w:gridSpan w:val="2"/>
            <w:vMerge/>
          </w:tcPr>
          <w:p w14:paraId="4A31D42A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</w:tcPr>
          <w:p w14:paraId="74A53A1A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/>
          </w:tcPr>
          <w:p w14:paraId="01B2F867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57A925CC" w14:textId="77777777" w:rsidTr="005955B2">
        <w:tc>
          <w:tcPr>
            <w:tcW w:w="2798" w:type="dxa"/>
            <w:gridSpan w:val="2"/>
          </w:tcPr>
          <w:p w14:paraId="1DCB8EF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253964C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25DB796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6FCD928C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14:paraId="3C7C0A2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7D9E7FC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14:paraId="449856D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14:paraId="23498CB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5E5B415B" w14:textId="77777777" w:rsidTr="005955B2">
        <w:tc>
          <w:tcPr>
            <w:tcW w:w="2798" w:type="dxa"/>
            <w:gridSpan w:val="2"/>
          </w:tcPr>
          <w:p w14:paraId="0F1BD59C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39DE74A0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262CE562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368B07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14:paraId="024703ED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796E592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14:paraId="195E7CD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14:paraId="58E82EE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7F725CF0" w14:textId="77777777" w:rsidTr="005955B2">
        <w:tc>
          <w:tcPr>
            <w:tcW w:w="2798" w:type="dxa"/>
            <w:gridSpan w:val="2"/>
          </w:tcPr>
          <w:p w14:paraId="6DE7352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59EFAF2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5B1F40C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90636A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14:paraId="5E6B0B9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4BA79949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14:paraId="77B056A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14:paraId="42F9AD1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1C7FC9A5" w14:textId="77777777" w:rsidTr="005955B2">
        <w:tc>
          <w:tcPr>
            <w:tcW w:w="2798" w:type="dxa"/>
            <w:gridSpan w:val="2"/>
          </w:tcPr>
          <w:p w14:paraId="6164609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" w:type="dxa"/>
            <w:gridSpan w:val="2"/>
          </w:tcPr>
          <w:p w14:paraId="62DB69E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167BDC2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28BA88D5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14:paraId="17202F1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48BB6BC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14:paraId="5922BD1C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</w:tcPr>
          <w:p w14:paraId="24BDB2C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441974B0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1" w:type="dxa"/>
            <w:gridSpan w:val="8"/>
          </w:tcPr>
          <w:p w14:paraId="16100E3B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SANCIONES ADMINISTRATIVAS</w:t>
            </w:r>
          </w:p>
        </w:tc>
        <w:tc>
          <w:tcPr>
            <w:tcW w:w="3871" w:type="dxa"/>
            <w:gridSpan w:val="7"/>
          </w:tcPr>
          <w:p w14:paraId="00FEA556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Chequeos médicos y psicofisiológicos</w:t>
            </w:r>
          </w:p>
        </w:tc>
      </w:tr>
      <w:tr w:rsidR="005955B2" w:rsidRPr="00705774" w14:paraId="0AB8D971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1F9E505E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gridSpan w:val="2"/>
          </w:tcPr>
          <w:p w14:paraId="177DEF95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Sanción</w:t>
            </w:r>
          </w:p>
        </w:tc>
        <w:tc>
          <w:tcPr>
            <w:tcW w:w="3119" w:type="dxa"/>
            <w:gridSpan w:val="5"/>
          </w:tcPr>
          <w:p w14:paraId="555CDAE7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Causas</w:t>
            </w:r>
          </w:p>
        </w:tc>
        <w:tc>
          <w:tcPr>
            <w:tcW w:w="992" w:type="dxa"/>
            <w:gridSpan w:val="2"/>
          </w:tcPr>
          <w:p w14:paraId="6646BD76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79" w:type="dxa"/>
            <w:gridSpan w:val="5"/>
          </w:tcPr>
          <w:p w14:paraId="42DF4723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Resultados</w:t>
            </w:r>
          </w:p>
        </w:tc>
      </w:tr>
      <w:tr w:rsidR="005955B2" w:rsidRPr="00705774" w14:paraId="7037AC68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707A81B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CF362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14:paraId="765C5226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EC8648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78C67306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616C31FD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22DDFC1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91D680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14:paraId="382DCF8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7F643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423409E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477B04A3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0EC69FA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E7EDA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14:paraId="009643D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FB667B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33B525E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0383398B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556DC5E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4D370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14:paraId="0045162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56EE34D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3A12EFB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62F5B94F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1" w:type="dxa"/>
            <w:gridSpan w:val="8"/>
          </w:tcPr>
          <w:p w14:paraId="5C4338D9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SANCIONES PENALES</w:t>
            </w:r>
          </w:p>
        </w:tc>
        <w:tc>
          <w:tcPr>
            <w:tcW w:w="992" w:type="dxa"/>
            <w:gridSpan w:val="2"/>
          </w:tcPr>
          <w:p w14:paraId="19E8D53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14498165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3C2DF285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07D2FFB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1701" w:type="dxa"/>
            <w:gridSpan w:val="2"/>
          </w:tcPr>
          <w:p w14:paraId="44A7E3AC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1843" w:type="dxa"/>
            <w:gridSpan w:val="2"/>
          </w:tcPr>
          <w:p w14:paraId="77D60410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Sanción</w:t>
            </w:r>
          </w:p>
        </w:tc>
        <w:tc>
          <w:tcPr>
            <w:tcW w:w="1276" w:type="dxa"/>
            <w:gridSpan w:val="3"/>
          </w:tcPr>
          <w:p w14:paraId="6866DE0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 xml:space="preserve">Tribunal </w:t>
            </w:r>
          </w:p>
        </w:tc>
        <w:tc>
          <w:tcPr>
            <w:tcW w:w="992" w:type="dxa"/>
            <w:gridSpan w:val="2"/>
          </w:tcPr>
          <w:p w14:paraId="4D61D63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3D63E3F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06D5154A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49BDA61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B99AF0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1DC5DE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E0A85BD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4B966F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27AF301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4A453114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379E621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2250A2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20279A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4025B41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973A70D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74DC80C6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225A9F47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5B789D90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417A39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3FABF8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592DB0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E8DFAD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9" w:type="dxa"/>
            <w:gridSpan w:val="5"/>
          </w:tcPr>
          <w:p w14:paraId="29D9C4A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60F0C6FE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099D216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C16AE7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D2F69A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EF56A36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1" w:type="dxa"/>
            <w:gridSpan w:val="7"/>
          </w:tcPr>
          <w:p w14:paraId="07F87017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CURSOS RECIBIDOS</w:t>
            </w:r>
          </w:p>
        </w:tc>
      </w:tr>
      <w:tr w:rsidR="005955B2" w:rsidRPr="00705774" w14:paraId="4399CF4A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100EF7A9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3FCBC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F78C89E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7B5018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60897B8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922" w:type="dxa"/>
            <w:gridSpan w:val="2"/>
          </w:tcPr>
          <w:p w14:paraId="72B15B76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Tipo de curso</w:t>
            </w:r>
          </w:p>
        </w:tc>
        <w:tc>
          <w:tcPr>
            <w:tcW w:w="938" w:type="dxa"/>
            <w:gridSpan w:val="2"/>
          </w:tcPr>
          <w:p w14:paraId="190EB41B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1019" w:type="dxa"/>
          </w:tcPr>
          <w:p w14:paraId="64203B8F" w14:textId="77777777" w:rsidR="00A66E8F" w:rsidRPr="00705774" w:rsidRDefault="00A66E8F" w:rsidP="005955B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74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5955B2" w:rsidRPr="00705774" w14:paraId="2EA4B4EB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271" w:type="dxa"/>
          </w:tcPr>
          <w:p w14:paraId="7EB22AC3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41F75B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5F40FD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F10E946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6D1FC6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14:paraId="50CD747B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74FA63D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4D4B15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2F0DC4AA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1" w:type="dxa"/>
            <w:gridSpan w:val="8"/>
            <w:vMerge w:val="restart"/>
          </w:tcPr>
          <w:p w14:paraId="7FBD726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05774"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992" w:type="dxa"/>
            <w:gridSpan w:val="2"/>
          </w:tcPr>
          <w:p w14:paraId="21DC0F1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14:paraId="123B2465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01EFFE0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EF10305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72ED1AF7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1" w:type="dxa"/>
            <w:gridSpan w:val="8"/>
            <w:vMerge/>
          </w:tcPr>
          <w:p w14:paraId="3E3E8340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F3E11C0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14:paraId="0B3BFB59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17263DE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121A614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5B2" w:rsidRPr="00705774" w14:paraId="06A730DD" w14:textId="77777777" w:rsidTr="00595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091" w:type="dxa"/>
            <w:gridSpan w:val="8"/>
            <w:vMerge/>
          </w:tcPr>
          <w:p w14:paraId="0D305D6F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7D2DCA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</w:tcPr>
          <w:p w14:paraId="44525648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25C4CEF7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A44A629" w14:textId="77777777" w:rsidR="00A66E8F" w:rsidRPr="00705774" w:rsidRDefault="00A66E8F" w:rsidP="005955B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A1BF48" w14:textId="12AF9C65" w:rsidR="00174353" w:rsidRDefault="00174353" w:rsidP="005955B2">
      <w:pPr>
        <w:tabs>
          <w:tab w:val="left" w:pos="9900"/>
        </w:tabs>
        <w:rPr>
          <w:rFonts w:ascii="Arial" w:hAnsi="Arial" w:cs="Arial"/>
          <w:b/>
          <w:sz w:val="24"/>
          <w:szCs w:val="24"/>
        </w:rPr>
      </w:pPr>
    </w:p>
    <w:p w14:paraId="760F7BCC" w14:textId="77777777" w:rsidR="00174353" w:rsidRDefault="001743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193805A" w14:textId="445925E2" w:rsidR="0003159C" w:rsidRDefault="00C44E04" w:rsidP="005955B2">
      <w:pPr>
        <w:tabs>
          <w:tab w:val="left" w:pos="99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2</w:t>
      </w:r>
      <w:r w:rsidR="00F44A0F">
        <w:rPr>
          <w:rFonts w:ascii="Arial" w:hAnsi="Arial" w:cs="Arial"/>
          <w:b/>
          <w:sz w:val="24"/>
          <w:szCs w:val="24"/>
        </w:rPr>
        <w:t>.</w:t>
      </w:r>
      <w:r w:rsidR="00174353">
        <w:rPr>
          <w:rFonts w:ascii="Arial" w:hAnsi="Arial" w:cs="Arial"/>
          <w:b/>
          <w:sz w:val="24"/>
          <w:szCs w:val="24"/>
        </w:rPr>
        <w:t xml:space="preserve"> Solicitud de conducción de vehículo asignado a proyecto</w:t>
      </w:r>
      <w:r w:rsidR="00B766CA">
        <w:rPr>
          <w:rFonts w:ascii="Arial" w:hAnsi="Arial" w:cs="Arial"/>
          <w:b/>
          <w:sz w:val="24"/>
          <w:szCs w:val="24"/>
        </w:rPr>
        <w:t xml:space="preserve"> </w:t>
      </w:r>
      <w:r w:rsidR="00596F3E">
        <w:rPr>
          <w:rFonts w:ascii="Arial" w:hAnsi="Arial" w:cs="Arial"/>
          <w:b/>
          <w:sz w:val="24"/>
          <w:szCs w:val="24"/>
        </w:rPr>
        <w:t xml:space="preserve">de investigación </w:t>
      </w:r>
      <w:r w:rsidR="00B766CA">
        <w:rPr>
          <w:rFonts w:ascii="Arial" w:hAnsi="Arial" w:cs="Arial"/>
          <w:b/>
          <w:sz w:val="24"/>
          <w:szCs w:val="24"/>
        </w:rPr>
        <w:t>o Dirección</w:t>
      </w:r>
      <w:r w:rsidR="00174353">
        <w:rPr>
          <w:rFonts w:ascii="Arial" w:hAnsi="Arial" w:cs="Arial"/>
          <w:b/>
          <w:sz w:val="24"/>
          <w:szCs w:val="24"/>
        </w:rPr>
        <w:t xml:space="preserve"> </w:t>
      </w:r>
    </w:p>
    <w:p w14:paraId="11DED614" w14:textId="77777777" w:rsidR="009B2885" w:rsidRDefault="009B2885" w:rsidP="005955B2">
      <w:pPr>
        <w:tabs>
          <w:tab w:val="left" w:pos="9900"/>
        </w:tabs>
        <w:rPr>
          <w:rFonts w:ascii="Arial" w:hAnsi="Arial" w:cs="Arial"/>
          <w:sz w:val="24"/>
          <w:szCs w:val="24"/>
        </w:rPr>
      </w:pPr>
    </w:p>
    <w:p w14:paraId="63D8FAC6" w14:textId="77777777" w:rsidR="009B2885" w:rsidRPr="000D2C3B" w:rsidRDefault="009B2885" w:rsidP="009B2885">
      <w:pPr>
        <w:spacing w:after="0" w:line="360" w:lineRule="auto"/>
        <w:ind w:left="90"/>
        <w:jc w:val="center"/>
        <w:rPr>
          <w:rFonts w:ascii="Arial" w:hAnsi="Arial" w:cs="Arial"/>
          <w:b/>
          <w:bCs/>
          <w:color w:val="000000" w:themeColor="text1"/>
        </w:rPr>
      </w:pPr>
      <w:r w:rsidRPr="000D2C3B">
        <w:rPr>
          <w:rFonts w:ascii="Arial" w:hAnsi="Arial" w:cs="Arial"/>
          <w:b/>
          <w:bCs/>
          <w:color w:val="000000" w:themeColor="text1"/>
        </w:rPr>
        <w:t>UNIVERSIDAD CENTRAL “MARTA ABREU” DE LAS VILLAS</w:t>
      </w:r>
    </w:p>
    <w:p w14:paraId="16197332" w14:textId="77777777" w:rsidR="009B2885" w:rsidRPr="000D2C3B" w:rsidRDefault="009B2885" w:rsidP="009B2885">
      <w:pPr>
        <w:spacing w:after="0" w:line="360" w:lineRule="auto"/>
        <w:ind w:left="90"/>
        <w:jc w:val="center"/>
        <w:rPr>
          <w:rFonts w:ascii="Arial" w:hAnsi="Arial" w:cs="Arial"/>
          <w:b/>
          <w:bCs/>
          <w:color w:val="000000" w:themeColor="text1"/>
        </w:rPr>
      </w:pPr>
      <w:r w:rsidRPr="000D2C3B">
        <w:rPr>
          <w:rFonts w:ascii="Arial" w:hAnsi="Arial" w:cs="Arial"/>
          <w:b/>
          <w:bCs/>
          <w:color w:val="000000" w:themeColor="text1"/>
        </w:rPr>
        <w:t>DIRECCIÓN DE RECURSOS HUMANOS</w:t>
      </w:r>
    </w:p>
    <w:p w14:paraId="696502E7" w14:textId="77777777" w:rsidR="009B2885" w:rsidRPr="000D2C3B" w:rsidRDefault="009B2885" w:rsidP="009B2885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D2C3B">
        <w:rPr>
          <w:rFonts w:ascii="Arial" w:hAnsi="Arial" w:cs="Arial"/>
          <w:b/>
          <w:bCs/>
          <w:noProof/>
          <w:color w:val="000000" w:themeColor="text1"/>
          <w:lang w:eastAsia="es-ES"/>
        </w:rPr>
        <w:drawing>
          <wp:anchor distT="0" distB="0" distL="114300" distR="114300" simplePos="0" relativeHeight="251687936" behindDoc="0" locked="0" layoutInCell="1" allowOverlap="1" wp14:anchorId="1549A3FE" wp14:editId="4525143A">
            <wp:simplePos x="0" y="0"/>
            <wp:positionH relativeFrom="column">
              <wp:posOffset>-5715</wp:posOffset>
            </wp:positionH>
            <wp:positionV relativeFrom="paragraph">
              <wp:posOffset>-363220</wp:posOffset>
            </wp:positionV>
            <wp:extent cx="775335" cy="1066165"/>
            <wp:effectExtent l="0" t="0" r="5715" b="635"/>
            <wp:wrapNone/>
            <wp:docPr id="1" name="Imagen 1" descr="sello uclv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sello uclv 5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D4B88" w14:textId="77777777" w:rsidR="009B2885" w:rsidRPr="000D2C3B" w:rsidRDefault="009B2885" w:rsidP="009B2885">
      <w:pPr>
        <w:spacing w:after="0" w:line="360" w:lineRule="auto"/>
        <w:ind w:left="90"/>
        <w:jc w:val="center"/>
        <w:rPr>
          <w:rFonts w:ascii="Arial" w:hAnsi="Arial" w:cs="Arial"/>
          <w:b/>
          <w:bCs/>
          <w:color w:val="000000" w:themeColor="text1"/>
        </w:rPr>
      </w:pPr>
      <w:r w:rsidRPr="000D2C3B">
        <w:rPr>
          <w:rFonts w:ascii="Arial" w:hAnsi="Arial" w:cs="Arial"/>
          <w:b/>
          <w:bCs/>
          <w:color w:val="000000" w:themeColor="text1"/>
        </w:rPr>
        <w:t xml:space="preserve">Carretera a </w:t>
      </w:r>
      <w:proofErr w:type="spellStart"/>
      <w:r w:rsidRPr="000D2C3B">
        <w:rPr>
          <w:rFonts w:ascii="Arial" w:hAnsi="Arial" w:cs="Arial"/>
          <w:b/>
          <w:bCs/>
          <w:color w:val="000000" w:themeColor="text1"/>
        </w:rPr>
        <w:t>Camajuaní</w:t>
      </w:r>
      <w:proofErr w:type="spellEnd"/>
      <w:r w:rsidRPr="000D2C3B">
        <w:rPr>
          <w:rFonts w:ascii="Arial" w:hAnsi="Arial" w:cs="Arial"/>
          <w:b/>
          <w:bCs/>
          <w:color w:val="000000" w:themeColor="text1"/>
        </w:rPr>
        <w:t xml:space="preserve"> km 5 ½. CP 54830. </w:t>
      </w:r>
    </w:p>
    <w:p w14:paraId="5BB784A9" w14:textId="77777777" w:rsidR="009B2885" w:rsidRPr="000D2C3B" w:rsidRDefault="009B2885" w:rsidP="009B2885">
      <w:pPr>
        <w:tabs>
          <w:tab w:val="center" w:pos="5202"/>
          <w:tab w:val="right" w:pos="10314"/>
        </w:tabs>
        <w:spacing w:after="0" w:line="360" w:lineRule="auto"/>
        <w:ind w:left="90"/>
        <w:rPr>
          <w:rFonts w:ascii="Arial" w:hAnsi="Arial" w:cs="Arial"/>
          <w:b/>
          <w:bCs/>
          <w:color w:val="000000" w:themeColor="text1"/>
        </w:rPr>
      </w:pPr>
      <w:r w:rsidRPr="000D2C3B">
        <w:rPr>
          <w:rFonts w:ascii="Arial" w:hAnsi="Arial" w:cs="Arial"/>
          <w:b/>
          <w:bCs/>
          <w:color w:val="000000" w:themeColor="text1"/>
        </w:rPr>
        <w:tab/>
        <w:t>Santa Clara. Villa Clara. República de Cuba</w:t>
      </w:r>
      <w:r w:rsidRPr="000D2C3B">
        <w:rPr>
          <w:rFonts w:ascii="Arial" w:hAnsi="Arial" w:cs="Arial"/>
          <w:b/>
          <w:bCs/>
          <w:color w:val="000000" w:themeColor="text1"/>
        </w:rPr>
        <w:tab/>
      </w:r>
    </w:p>
    <w:p w14:paraId="2A692295" w14:textId="77777777" w:rsidR="009B2885" w:rsidRPr="000D2C3B" w:rsidRDefault="009B2885" w:rsidP="009B2885">
      <w:pPr>
        <w:pStyle w:val="Encabezado"/>
        <w:spacing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b/>
          <w:bCs/>
          <w:color w:val="000000" w:themeColor="text1"/>
        </w:rPr>
        <w:t>_____________________________________________________________________________</w:t>
      </w:r>
    </w:p>
    <w:p w14:paraId="78A06303" w14:textId="17A184A4" w:rsidR="009B2885" w:rsidRPr="000D2C3B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 xml:space="preserve">Santa Clara </w:t>
      </w:r>
      <w:r>
        <w:rPr>
          <w:rFonts w:ascii="Arial" w:hAnsi="Arial" w:cs="Arial"/>
          <w:color w:val="000000" w:themeColor="text1"/>
        </w:rPr>
        <w:t xml:space="preserve">__ </w:t>
      </w:r>
      <w:r w:rsidRPr="000D2C3B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>_____ del ____</w:t>
      </w:r>
    </w:p>
    <w:p w14:paraId="3C03656C" w14:textId="1B36C8FC" w:rsidR="009B2885" w:rsidRPr="000D2C3B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“Año ____</w:t>
      </w:r>
      <w:r w:rsidRPr="000D2C3B">
        <w:rPr>
          <w:rFonts w:ascii="Arial" w:hAnsi="Arial" w:cs="Arial"/>
          <w:color w:val="000000" w:themeColor="text1"/>
        </w:rPr>
        <w:t xml:space="preserve"> de la Revolución”</w:t>
      </w:r>
    </w:p>
    <w:p w14:paraId="1FC91CA1" w14:textId="77777777" w:rsidR="009B2885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015BFEFE" w14:textId="77777777" w:rsidR="009B2885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53465DAA" w14:textId="77777777" w:rsidR="009B2885" w:rsidRPr="000D2C3B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 xml:space="preserve">A: Dr. C. </w:t>
      </w:r>
      <w:proofErr w:type="spellStart"/>
      <w:r w:rsidRPr="000D2C3B">
        <w:rPr>
          <w:rFonts w:ascii="Arial" w:hAnsi="Arial" w:cs="Arial"/>
          <w:color w:val="000000" w:themeColor="text1"/>
        </w:rPr>
        <w:t>Osana</w:t>
      </w:r>
      <w:proofErr w:type="spellEnd"/>
      <w:r w:rsidRPr="000D2C3B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D2C3B">
        <w:rPr>
          <w:rFonts w:ascii="Arial" w:hAnsi="Arial" w:cs="Arial"/>
          <w:color w:val="000000" w:themeColor="text1"/>
        </w:rPr>
        <w:t>Molerio</w:t>
      </w:r>
      <w:proofErr w:type="spellEnd"/>
      <w:r w:rsidRPr="000D2C3B">
        <w:rPr>
          <w:rFonts w:ascii="Arial" w:hAnsi="Arial" w:cs="Arial"/>
          <w:color w:val="000000" w:themeColor="text1"/>
        </w:rPr>
        <w:t xml:space="preserve"> Pérez</w:t>
      </w:r>
    </w:p>
    <w:p w14:paraId="4D843459" w14:textId="77777777" w:rsidR="009B2885" w:rsidRPr="000D2C3B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>Rectora</w:t>
      </w:r>
    </w:p>
    <w:p w14:paraId="63D92241" w14:textId="77777777" w:rsidR="009B2885" w:rsidRPr="000D2C3B" w:rsidRDefault="009B2885" w:rsidP="009B2885">
      <w:pPr>
        <w:spacing w:after="0"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>Universidad Central “Marta Abreu” de Las Villas</w:t>
      </w:r>
    </w:p>
    <w:p w14:paraId="1C041558" w14:textId="77777777" w:rsidR="009B2885" w:rsidRPr="000D2C3B" w:rsidRDefault="009B2885" w:rsidP="009B2885">
      <w:pPr>
        <w:spacing w:line="360" w:lineRule="auto"/>
        <w:rPr>
          <w:rFonts w:ascii="Arial" w:hAnsi="Arial" w:cs="Arial"/>
          <w:color w:val="000000" w:themeColor="text1"/>
        </w:rPr>
      </w:pPr>
    </w:p>
    <w:p w14:paraId="63B3A2DD" w14:textId="77777777" w:rsidR="009B2885" w:rsidRPr="000D2C3B" w:rsidRDefault="009B2885" w:rsidP="009B2885">
      <w:pPr>
        <w:spacing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>Estimada Rectora:</w:t>
      </w:r>
    </w:p>
    <w:p w14:paraId="2FB723BB" w14:textId="0091BB3F" w:rsidR="00C44E04" w:rsidRDefault="009B2885" w:rsidP="009B2885">
      <w:pPr>
        <w:tabs>
          <w:tab w:val="left" w:pos="9900"/>
        </w:tabs>
        <w:spacing w:after="0" w:line="360" w:lineRule="auto"/>
        <w:rPr>
          <w:rFonts w:ascii="Arial" w:hAnsi="Arial" w:cs="Arial"/>
          <w:color w:val="000000" w:themeColor="text1"/>
        </w:rPr>
      </w:pPr>
      <w:r w:rsidRPr="000D2C3B">
        <w:rPr>
          <w:rFonts w:ascii="Arial" w:hAnsi="Arial" w:cs="Arial"/>
          <w:color w:val="000000" w:themeColor="text1"/>
        </w:rPr>
        <w:t>Le remito para su</w:t>
      </w:r>
      <w:r>
        <w:rPr>
          <w:rFonts w:ascii="Arial" w:hAnsi="Arial" w:cs="Arial"/>
          <w:color w:val="000000" w:themeColor="text1"/>
        </w:rPr>
        <w:t xml:space="preserve"> aprobación la designación del </w:t>
      </w:r>
      <w:r w:rsidR="00566940">
        <w:rPr>
          <w:rFonts w:ascii="Arial" w:hAnsi="Arial" w:cs="Arial"/>
          <w:color w:val="000000" w:themeColor="text1"/>
        </w:rPr>
        <w:t>candidato</w:t>
      </w:r>
      <w:r>
        <w:rPr>
          <w:rFonts w:ascii="Arial" w:hAnsi="Arial" w:cs="Arial"/>
          <w:color w:val="000000" w:themeColor="text1"/>
        </w:rPr>
        <w:t xml:space="preserve"> __________________________________ </w:t>
      </w:r>
      <w:r w:rsidR="00F44A0F">
        <w:rPr>
          <w:rFonts w:ascii="Arial" w:hAnsi="Arial" w:cs="Arial"/>
          <w:color w:val="000000" w:themeColor="text1"/>
        </w:rPr>
        <w:t xml:space="preserve">como conductor del vehículo _________________________________________________________, </w:t>
      </w:r>
      <w:r>
        <w:rPr>
          <w:rFonts w:ascii="Arial" w:hAnsi="Arial" w:cs="Arial"/>
          <w:color w:val="000000" w:themeColor="text1"/>
        </w:rPr>
        <w:t>en el área _____________________________________________________</w:t>
      </w:r>
      <w:r w:rsidR="00F44A0F">
        <w:rPr>
          <w:rFonts w:ascii="Arial" w:hAnsi="Arial" w:cs="Arial"/>
          <w:color w:val="000000" w:themeColor="text1"/>
        </w:rPr>
        <w:t>__________________</w:t>
      </w:r>
      <w:r>
        <w:rPr>
          <w:rFonts w:ascii="Arial" w:hAnsi="Arial" w:cs="Arial"/>
          <w:color w:val="000000" w:themeColor="text1"/>
        </w:rPr>
        <w:t>_.</w:t>
      </w:r>
      <w:r w:rsidR="007D1DAB">
        <w:rPr>
          <w:rFonts w:ascii="Arial" w:hAnsi="Arial" w:cs="Arial"/>
          <w:color w:val="000000" w:themeColor="text1"/>
        </w:rPr>
        <w:t xml:space="preserve"> </w:t>
      </w:r>
    </w:p>
    <w:p w14:paraId="511D34BC" w14:textId="77777777" w:rsidR="0009759D" w:rsidRDefault="0009759D" w:rsidP="009B2885">
      <w:pPr>
        <w:tabs>
          <w:tab w:val="left" w:pos="9900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17319F64" w14:textId="1FE29906" w:rsidR="009B2885" w:rsidRDefault="00697488" w:rsidP="009B2885">
      <w:pPr>
        <w:tabs>
          <w:tab w:val="left" w:pos="9900"/>
        </w:tabs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Funciones a desarrollar por el conductor:</w:t>
      </w:r>
    </w:p>
    <w:p w14:paraId="37CD0BC6" w14:textId="791F0FB6" w:rsidR="00697488" w:rsidRPr="00697488" w:rsidRDefault="00697488" w:rsidP="00697488">
      <w:pPr>
        <w:tabs>
          <w:tab w:val="left" w:pos="9900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0964DC52" w14:textId="77777777" w:rsidR="009B2885" w:rsidRPr="009B2885" w:rsidRDefault="009B2885" w:rsidP="009B2885">
      <w:pPr>
        <w:tabs>
          <w:tab w:val="left" w:pos="9900"/>
        </w:tabs>
        <w:spacing w:after="0" w:line="360" w:lineRule="auto"/>
        <w:rPr>
          <w:rFonts w:ascii="Arial" w:hAnsi="Arial" w:cs="Arial"/>
          <w:color w:val="000000" w:themeColor="text1"/>
        </w:rPr>
      </w:pPr>
    </w:p>
    <w:sectPr w:rsidR="009B2885" w:rsidRPr="009B2885" w:rsidSect="00A66E8F">
      <w:headerReference w:type="default" r:id="rId14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E7152" w14:textId="77777777" w:rsidR="002F582F" w:rsidRDefault="002F582F" w:rsidP="00A85421">
      <w:pPr>
        <w:spacing w:after="0" w:line="240" w:lineRule="auto"/>
      </w:pPr>
      <w:r>
        <w:separator/>
      </w:r>
    </w:p>
  </w:endnote>
  <w:endnote w:type="continuationSeparator" w:id="0">
    <w:p w14:paraId="059F07DF" w14:textId="77777777" w:rsidR="002F582F" w:rsidRDefault="002F582F" w:rsidP="00A8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45297" w14:textId="77777777" w:rsidR="007D69C0" w:rsidRDefault="007D69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8C1338A" w14:textId="77777777" w:rsidR="007D69C0" w:rsidRDefault="007D69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C2DAB" w14:textId="77777777" w:rsidR="007D69C0" w:rsidRDefault="007D69C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84067">
      <w:rPr>
        <w:noProof/>
      </w:rPr>
      <w:t>7</w:t>
    </w:r>
    <w:r>
      <w:fldChar w:fldCharType="end"/>
    </w:r>
  </w:p>
  <w:p w14:paraId="0310E4A6" w14:textId="77777777" w:rsidR="007D69C0" w:rsidRDefault="007D69C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4C18" w14:textId="77777777" w:rsidR="007D69C0" w:rsidRDefault="007D69C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984067">
      <w:rPr>
        <w:noProof/>
      </w:rPr>
      <w:t>1</w:t>
    </w:r>
    <w:r>
      <w:fldChar w:fldCharType="end"/>
    </w:r>
  </w:p>
  <w:p w14:paraId="6BB3FB26" w14:textId="77777777" w:rsidR="007D69C0" w:rsidRDefault="007D69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EA44C" w14:textId="77777777" w:rsidR="002F582F" w:rsidRDefault="002F582F" w:rsidP="00A85421">
      <w:pPr>
        <w:spacing w:after="0" w:line="240" w:lineRule="auto"/>
      </w:pPr>
      <w:r>
        <w:separator/>
      </w:r>
    </w:p>
  </w:footnote>
  <w:footnote w:type="continuationSeparator" w:id="0">
    <w:p w14:paraId="1EA5E088" w14:textId="77777777" w:rsidR="002F582F" w:rsidRDefault="002F582F" w:rsidP="00A8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1701"/>
      <w:gridCol w:w="2126"/>
    </w:tblGrid>
    <w:tr w:rsidR="007D69C0" w:rsidRPr="00A85421" w14:paraId="007F6974" w14:textId="77777777" w:rsidTr="007D69C0">
      <w:tc>
        <w:tcPr>
          <w:tcW w:w="4962" w:type="dxa"/>
          <w:vAlign w:val="center"/>
        </w:tcPr>
        <w:p w14:paraId="001DB3E9" w14:textId="77777777" w:rsidR="007D69C0" w:rsidRPr="00A85421" w:rsidRDefault="007D69C0" w:rsidP="00EC6A8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32"/>
              <w:szCs w:val="20"/>
              <w:lang w:eastAsia="es-ES"/>
            </w:rPr>
          </w:pPr>
          <w:r w:rsidRPr="00A85421">
            <w:rPr>
              <w:rFonts w:ascii="Arial" w:eastAsia="Times New Roman" w:hAnsi="Arial" w:cs="Times New Roman"/>
              <w:b/>
              <w:sz w:val="32"/>
              <w:szCs w:val="20"/>
              <w:lang w:eastAsia="es-ES"/>
            </w:rPr>
            <w:t>P-DRH-</w:t>
          </w:r>
        </w:p>
      </w:tc>
      <w:tc>
        <w:tcPr>
          <w:tcW w:w="1701" w:type="dxa"/>
          <w:vAlign w:val="center"/>
        </w:tcPr>
        <w:p w14:paraId="0E8B9623" w14:textId="77777777" w:rsidR="007D69C0" w:rsidRPr="00A85421" w:rsidRDefault="007D69C0" w:rsidP="00EC6A8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es-ES"/>
            </w:rPr>
            <w:t>VERSIÓN 1</w:t>
          </w:r>
        </w:p>
      </w:tc>
      <w:tc>
        <w:tcPr>
          <w:tcW w:w="2126" w:type="dxa"/>
          <w:vAlign w:val="center"/>
        </w:tcPr>
        <w:p w14:paraId="1C0B81CD" w14:textId="77777777" w:rsidR="007D69C0" w:rsidRPr="00A85421" w:rsidRDefault="007D69C0" w:rsidP="00EC6A8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t xml:space="preserve">Página </w:t>
          </w:r>
          <w:r w:rsidRPr="00A8542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fldChar w:fldCharType="begin"/>
          </w:r>
          <w:r w:rsidRPr="00A8542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instrText xml:space="preserve"> PAGE </w:instrText>
          </w:r>
          <w:r w:rsidRPr="00A8542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fldChar w:fldCharType="separate"/>
          </w:r>
          <w:r w:rsidR="00705774">
            <w:rPr>
              <w:rFonts w:ascii="Arial" w:eastAsia="Times New Roman" w:hAnsi="Arial" w:cs="Arial"/>
              <w:b/>
              <w:noProof/>
              <w:sz w:val="20"/>
              <w:szCs w:val="20"/>
              <w:lang w:eastAsia="es-ES"/>
            </w:rPr>
            <w:t>2</w:t>
          </w:r>
          <w:r w:rsidRPr="00A8542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fldChar w:fldCharType="end"/>
          </w:r>
          <w:r w:rsidRPr="00A8542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 </w:t>
          </w: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t xml:space="preserve">de </w:t>
          </w: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fldChar w:fldCharType="begin"/>
          </w: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instrText xml:space="preserve"> NUMPAGES </w:instrText>
          </w: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fldChar w:fldCharType="separate"/>
          </w:r>
          <w:r w:rsidR="00705774">
            <w:rPr>
              <w:rFonts w:ascii="Arial" w:eastAsia="Times New Roman" w:hAnsi="Arial" w:cs="Arial"/>
              <w:b/>
              <w:noProof/>
              <w:snapToGrid w:val="0"/>
              <w:sz w:val="20"/>
              <w:szCs w:val="20"/>
              <w:lang w:eastAsia="es-ES"/>
            </w:rPr>
            <w:t>14</w:t>
          </w:r>
          <w:r w:rsidRPr="00A85421">
            <w:rPr>
              <w:rFonts w:ascii="Arial" w:eastAsia="Times New Roman" w:hAnsi="Arial" w:cs="Arial"/>
              <w:b/>
              <w:snapToGrid w:val="0"/>
              <w:sz w:val="20"/>
              <w:szCs w:val="20"/>
              <w:lang w:eastAsia="es-ES"/>
            </w:rPr>
            <w:fldChar w:fldCharType="end"/>
          </w:r>
        </w:p>
      </w:tc>
    </w:tr>
  </w:tbl>
  <w:p w14:paraId="5755F51F" w14:textId="600F0A45" w:rsidR="007D69C0" w:rsidRDefault="007D69C0">
    <w:pPr>
      <w:pStyle w:val="Encabezado"/>
    </w:pPr>
    <w:r>
      <w:t>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1701"/>
      <w:gridCol w:w="2126"/>
    </w:tblGrid>
    <w:tr w:rsidR="007D69C0" w:rsidRPr="00A85421" w14:paraId="34105CAA" w14:textId="77777777" w:rsidTr="00A85421">
      <w:tc>
        <w:tcPr>
          <w:tcW w:w="4962" w:type="dxa"/>
          <w:vAlign w:val="center"/>
        </w:tcPr>
        <w:p w14:paraId="6B676C8B" w14:textId="5AD66F19" w:rsidR="007D69C0" w:rsidRPr="00A85421" w:rsidRDefault="007D69C0" w:rsidP="00562AA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32"/>
              <w:szCs w:val="20"/>
              <w:lang w:eastAsia="es-ES"/>
            </w:rPr>
          </w:pPr>
        </w:p>
      </w:tc>
      <w:tc>
        <w:tcPr>
          <w:tcW w:w="1701" w:type="dxa"/>
          <w:vAlign w:val="center"/>
        </w:tcPr>
        <w:p w14:paraId="79BBF7D2" w14:textId="4C906744" w:rsidR="007D69C0" w:rsidRPr="00A85421" w:rsidRDefault="007D69C0" w:rsidP="00A8542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es-ES"/>
            </w:rPr>
          </w:pPr>
        </w:p>
      </w:tc>
      <w:tc>
        <w:tcPr>
          <w:tcW w:w="2126" w:type="dxa"/>
          <w:vAlign w:val="center"/>
        </w:tcPr>
        <w:p w14:paraId="3B1F1FB6" w14:textId="408F17CA" w:rsidR="007D69C0" w:rsidRPr="00A85421" w:rsidRDefault="007D69C0" w:rsidP="00A8542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72BFAD89" w14:textId="30374A93" w:rsidR="007D69C0" w:rsidRDefault="007D69C0" w:rsidP="00562A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40EA72"/>
    <w:lvl w:ilvl="0">
      <w:numFmt w:val="bullet"/>
      <w:lvlText w:val="*"/>
      <w:lvlJc w:val="left"/>
    </w:lvl>
  </w:abstractNum>
  <w:abstractNum w:abstractNumId="1">
    <w:nsid w:val="00100165"/>
    <w:multiLevelType w:val="hybridMultilevel"/>
    <w:tmpl w:val="7C7C2F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66774D"/>
    <w:multiLevelType w:val="hybridMultilevel"/>
    <w:tmpl w:val="15A47F7E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A3174B"/>
    <w:multiLevelType w:val="hybridMultilevel"/>
    <w:tmpl w:val="AB94B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EA4C6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>
    <w:nsid w:val="0988468C"/>
    <w:multiLevelType w:val="hybridMultilevel"/>
    <w:tmpl w:val="712040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413E1"/>
    <w:multiLevelType w:val="hybridMultilevel"/>
    <w:tmpl w:val="80CEF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294A"/>
    <w:multiLevelType w:val="hybridMultilevel"/>
    <w:tmpl w:val="897AA77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70E7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9FD2759"/>
    <w:multiLevelType w:val="multilevel"/>
    <w:tmpl w:val="6122D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AF4325"/>
    <w:multiLevelType w:val="hybridMultilevel"/>
    <w:tmpl w:val="267823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20FE4"/>
    <w:multiLevelType w:val="hybridMultilevel"/>
    <w:tmpl w:val="67EC383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E63CF2"/>
    <w:multiLevelType w:val="hybridMultilevel"/>
    <w:tmpl w:val="A740D5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AA2B12"/>
    <w:multiLevelType w:val="hybridMultilevel"/>
    <w:tmpl w:val="45B0C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530FF"/>
    <w:multiLevelType w:val="hybridMultilevel"/>
    <w:tmpl w:val="1DA246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D80BFC"/>
    <w:multiLevelType w:val="multilevel"/>
    <w:tmpl w:val="34F06B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8250D8"/>
    <w:multiLevelType w:val="hybridMultilevel"/>
    <w:tmpl w:val="5D2CDB7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8464E4C"/>
    <w:multiLevelType w:val="hybridMultilevel"/>
    <w:tmpl w:val="93709E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65D0A"/>
    <w:multiLevelType w:val="hybridMultilevel"/>
    <w:tmpl w:val="0A465D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6A1ED9"/>
    <w:multiLevelType w:val="hybridMultilevel"/>
    <w:tmpl w:val="4EC0B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7956CA"/>
    <w:multiLevelType w:val="hybridMultilevel"/>
    <w:tmpl w:val="D4929646"/>
    <w:lvl w:ilvl="0" w:tplc="E70EB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257AD"/>
    <w:multiLevelType w:val="hybridMultilevel"/>
    <w:tmpl w:val="864C7D72"/>
    <w:lvl w:ilvl="0" w:tplc="0C0A0001">
      <w:start w:val="1"/>
      <w:numFmt w:val="bullet"/>
      <w:lvlText w:val=""/>
      <w:lvlJc w:val="left"/>
      <w:pPr>
        <w:tabs>
          <w:tab w:val="num" w:pos="405"/>
        </w:tabs>
        <w:ind w:left="405" w:hanging="4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A962D7"/>
    <w:multiLevelType w:val="multilevel"/>
    <w:tmpl w:val="63008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E54225"/>
    <w:multiLevelType w:val="multilevel"/>
    <w:tmpl w:val="69AC75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70B67A8"/>
    <w:multiLevelType w:val="hybridMultilevel"/>
    <w:tmpl w:val="BE60F0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A92104"/>
    <w:multiLevelType w:val="hybridMultilevel"/>
    <w:tmpl w:val="7EAAD3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90524E"/>
    <w:multiLevelType w:val="hybridMultilevel"/>
    <w:tmpl w:val="809E9C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F64F2"/>
    <w:multiLevelType w:val="multilevel"/>
    <w:tmpl w:val="434634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15"/>
  </w:num>
  <w:num w:numId="7">
    <w:abstractNumId w:val="26"/>
  </w:num>
  <w:num w:numId="8">
    <w:abstractNumId w:val="25"/>
  </w:num>
  <w:num w:numId="9">
    <w:abstractNumId w:val="5"/>
  </w:num>
  <w:num w:numId="10">
    <w:abstractNumId w:val="21"/>
  </w:num>
  <w:num w:numId="11">
    <w:abstractNumId w:val="12"/>
  </w:num>
  <w:num w:numId="12">
    <w:abstractNumId w:val="24"/>
  </w:num>
  <w:num w:numId="13">
    <w:abstractNumId w:val="10"/>
  </w:num>
  <w:num w:numId="14">
    <w:abstractNumId w:val="18"/>
  </w:num>
  <w:num w:numId="15">
    <w:abstractNumId w:val="23"/>
  </w:num>
  <w:num w:numId="16">
    <w:abstractNumId w:val="19"/>
  </w:num>
  <w:num w:numId="17">
    <w:abstractNumId w:val="4"/>
  </w:num>
  <w:num w:numId="18">
    <w:abstractNumId w:val="4"/>
  </w:num>
  <w:num w:numId="19">
    <w:abstractNumId w:val="7"/>
  </w:num>
  <w:num w:numId="20">
    <w:abstractNumId w:val="22"/>
  </w:num>
  <w:num w:numId="21">
    <w:abstractNumId w:val="4"/>
  </w:num>
  <w:num w:numId="22">
    <w:abstractNumId w:val="4"/>
  </w:num>
  <w:num w:numId="23">
    <w:abstractNumId w:val="6"/>
  </w:num>
  <w:num w:numId="24">
    <w:abstractNumId w:val="4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2"/>
  </w:num>
  <w:num w:numId="27">
    <w:abstractNumId w:val="8"/>
  </w:num>
  <w:num w:numId="28">
    <w:abstractNumId w:val="16"/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7"/>
  </w:num>
  <w:num w:numId="32">
    <w:abstractNumId w:val="20"/>
  </w:num>
  <w:num w:numId="33">
    <w:abstractNumId w:val="17"/>
  </w:num>
  <w:num w:numId="3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6"/>
    <w:rsid w:val="00000552"/>
    <w:rsid w:val="00000D3F"/>
    <w:rsid w:val="00002E7F"/>
    <w:rsid w:val="00004EAC"/>
    <w:rsid w:val="00005F38"/>
    <w:rsid w:val="0000662A"/>
    <w:rsid w:val="00010135"/>
    <w:rsid w:val="000125C9"/>
    <w:rsid w:val="00013F92"/>
    <w:rsid w:val="00027069"/>
    <w:rsid w:val="0003159C"/>
    <w:rsid w:val="00032525"/>
    <w:rsid w:val="00034982"/>
    <w:rsid w:val="000354F5"/>
    <w:rsid w:val="00037AEA"/>
    <w:rsid w:val="00043897"/>
    <w:rsid w:val="000440DC"/>
    <w:rsid w:val="0005639A"/>
    <w:rsid w:val="00066807"/>
    <w:rsid w:val="00071B82"/>
    <w:rsid w:val="00075987"/>
    <w:rsid w:val="000772B7"/>
    <w:rsid w:val="00077C21"/>
    <w:rsid w:val="000814A7"/>
    <w:rsid w:val="00083C3E"/>
    <w:rsid w:val="0008466B"/>
    <w:rsid w:val="000860A2"/>
    <w:rsid w:val="000878B4"/>
    <w:rsid w:val="00090BB8"/>
    <w:rsid w:val="00090C18"/>
    <w:rsid w:val="00091BE7"/>
    <w:rsid w:val="000926FC"/>
    <w:rsid w:val="000929CF"/>
    <w:rsid w:val="00093098"/>
    <w:rsid w:val="0009416C"/>
    <w:rsid w:val="0009759D"/>
    <w:rsid w:val="000A7077"/>
    <w:rsid w:val="000B1592"/>
    <w:rsid w:val="000B2C9C"/>
    <w:rsid w:val="000C56BF"/>
    <w:rsid w:val="000C74B2"/>
    <w:rsid w:val="000E1AA3"/>
    <w:rsid w:val="000E2DE7"/>
    <w:rsid w:val="000E66AE"/>
    <w:rsid w:val="000F2D98"/>
    <w:rsid w:val="000F36C3"/>
    <w:rsid w:val="000F3C13"/>
    <w:rsid w:val="000F4F4E"/>
    <w:rsid w:val="000F7C62"/>
    <w:rsid w:val="00107CD9"/>
    <w:rsid w:val="00111A4A"/>
    <w:rsid w:val="001209F0"/>
    <w:rsid w:val="001223E4"/>
    <w:rsid w:val="00122FE4"/>
    <w:rsid w:val="00124BED"/>
    <w:rsid w:val="00126231"/>
    <w:rsid w:val="00132263"/>
    <w:rsid w:val="00134D98"/>
    <w:rsid w:val="00136582"/>
    <w:rsid w:val="00136C43"/>
    <w:rsid w:val="0015243B"/>
    <w:rsid w:val="00153954"/>
    <w:rsid w:val="00153F57"/>
    <w:rsid w:val="00157D25"/>
    <w:rsid w:val="00160617"/>
    <w:rsid w:val="00165802"/>
    <w:rsid w:val="001660C8"/>
    <w:rsid w:val="0017086A"/>
    <w:rsid w:val="0017353D"/>
    <w:rsid w:val="00174353"/>
    <w:rsid w:val="0018567D"/>
    <w:rsid w:val="00192C78"/>
    <w:rsid w:val="001932F2"/>
    <w:rsid w:val="0019436A"/>
    <w:rsid w:val="00197335"/>
    <w:rsid w:val="001A2A96"/>
    <w:rsid w:val="001A2CFD"/>
    <w:rsid w:val="001A3D3F"/>
    <w:rsid w:val="001A4D09"/>
    <w:rsid w:val="001A67C2"/>
    <w:rsid w:val="001B15CE"/>
    <w:rsid w:val="001B219C"/>
    <w:rsid w:val="001B4BE0"/>
    <w:rsid w:val="001C19AE"/>
    <w:rsid w:val="001C3EEE"/>
    <w:rsid w:val="001C6BCB"/>
    <w:rsid w:val="001D003D"/>
    <w:rsid w:val="001D18D6"/>
    <w:rsid w:val="001D2F86"/>
    <w:rsid w:val="001D7E2F"/>
    <w:rsid w:val="001E292F"/>
    <w:rsid w:val="001E3DBE"/>
    <w:rsid w:val="001F47CD"/>
    <w:rsid w:val="001F52FC"/>
    <w:rsid w:val="001F63EE"/>
    <w:rsid w:val="00202726"/>
    <w:rsid w:val="00204D05"/>
    <w:rsid w:val="002075A7"/>
    <w:rsid w:val="002116DF"/>
    <w:rsid w:val="00215EF9"/>
    <w:rsid w:val="00220DBB"/>
    <w:rsid w:val="0023090C"/>
    <w:rsid w:val="00232312"/>
    <w:rsid w:val="00242A8D"/>
    <w:rsid w:val="0024340C"/>
    <w:rsid w:val="00250418"/>
    <w:rsid w:val="00250D66"/>
    <w:rsid w:val="00253669"/>
    <w:rsid w:val="00262085"/>
    <w:rsid w:val="002655AE"/>
    <w:rsid w:val="0027055D"/>
    <w:rsid w:val="0027524E"/>
    <w:rsid w:val="00277ACC"/>
    <w:rsid w:val="00282633"/>
    <w:rsid w:val="0028295A"/>
    <w:rsid w:val="00283B1C"/>
    <w:rsid w:val="00286432"/>
    <w:rsid w:val="002930E3"/>
    <w:rsid w:val="0029453A"/>
    <w:rsid w:val="002945A1"/>
    <w:rsid w:val="002A6808"/>
    <w:rsid w:val="002B5338"/>
    <w:rsid w:val="002B7188"/>
    <w:rsid w:val="002C219E"/>
    <w:rsid w:val="002C25CC"/>
    <w:rsid w:val="002C6BAC"/>
    <w:rsid w:val="002C75DF"/>
    <w:rsid w:val="002D39E9"/>
    <w:rsid w:val="002F2C85"/>
    <w:rsid w:val="002F582F"/>
    <w:rsid w:val="002F68A4"/>
    <w:rsid w:val="003146E4"/>
    <w:rsid w:val="003158BA"/>
    <w:rsid w:val="00345580"/>
    <w:rsid w:val="003529BE"/>
    <w:rsid w:val="003541C4"/>
    <w:rsid w:val="00354EDA"/>
    <w:rsid w:val="00365E82"/>
    <w:rsid w:val="00373C48"/>
    <w:rsid w:val="00374801"/>
    <w:rsid w:val="00380C47"/>
    <w:rsid w:val="003811D6"/>
    <w:rsid w:val="003973AA"/>
    <w:rsid w:val="003A086F"/>
    <w:rsid w:val="003C1DC3"/>
    <w:rsid w:val="003C2129"/>
    <w:rsid w:val="003D2001"/>
    <w:rsid w:val="003D5E9C"/>
    <w:rsid w:val="003E0FEA"/>
    <w:rsid w:val="003F07EB"/>
    <w:rsid w:val="003F76C3"/>
    <w:rsid w:val="00415748"/>
    <w:rsid w:val="00420957"/>
    <w:rsid w:val="00426B32"/>
    <w:rsid w:val="00430C58"/>
    <w:rsid w:val="00435E84"/>
    <w:rsid w:val="00436178"/>
    <w:rsid w:val="004432C5"/>
    <w:rsid w:val="00443B63"/>
    <w:rsid w:val="00452A07"/>
    <w:rsid w:val="0045582E"/>
    <w:rsid w:val="00460829"/>
    <w:rsid w:val="00460EC7"/>
    <w:rsid w:val="00464097"/>
    <w:rsid w:val="00471E31"/>
    <w:rsid w:val="00476791"/>
    <w:rsid w:val="00476AC3"/>
    <w:rsid w:val="00480EFE"/>
    <w:rsid w:val="00484B70"/>
    <w:rsid w:val="00492F66"/>
    <w:rsid w:val="004931F7"/>
    <w:rsid w:val="0049627F"/>
    <w:rsid w:val="00496E14"/>
    <w:rsid w:val="00497955"/>
    <w:rsid w:val="004A3115"/>
    <w:rsid w:val="004A45F3"/>
    <w:rsid w:val="004B323C"/>
    <w:rsid w:val="004C1141"/>
    <w:rsid w:val="004C4210"/>
    <w:rsid w:val="004C7BD0"/>
    <w:rsid w:val="004D4354"/>
    <w:rsid w:val="004D4AAC"/>
    <w:rsid w:val="004E00D7"/>
    <w:rsid w:val="004E5754"/>
    <w:rsid w:val="004E735E"/>
    <w:rsid w:val="004E7713"/>
    <w:rsid w:val="004F022A"/>
    <w:rsid w:val="004F4EC4"/>
    <w:rsid w:val="004F5388"/>
    <w:rsid w:val="005000C6"/>
    <w:rsid w:val="0050215D"/>
    <w:rsid w:val="00503B99"/>
    <w:rsid w:val="00507964"/>
    <w:rsid w:val="00511FD3"/>
    <w:rsid w:val="005148C9"/>
    <w:rsid w:val="005215FB"/>
    <w:rsid w:val="00522B95"/>
    <w:rsid w:val="00525B7E"/>
    <w:rsid w:val="00541226"/>
    <w:rsid w:val="00541CAD"/>
    <w:rsid w:val="00554D11"/>
    <w:rsid w:val="00556298"/>
    <w:rsid w:val="00556592"/>
    <w:rsid w:val="00560053"/>
    <w:rsid w:val="00562AA6"/>
    <w:rsid w:val="00564525"/>
    <w:rsid w:val="00566940"/>
    <w:rsid w:val="00567171"/>
    <w:rsid w:val="005733A7"/>
    <w:rsid w:val="00582FC4"/>
    <w:rsid w:val="00587E17"/>
    <w:rsid w:val="0059128E"/>
    <w:rsid w:val="005955B2"/>
    <w:rsid w:val="00596F3E"/>
    <w:rsid w:val="00597E94"/>
    <w:rsid w:val="005A2F95"/>
    <w:rsid w:val="005A3984"/>
    <w:rsid w:val="005A5504"/>
    <w:rsid w:val="005B53C9"/>
    <w:rsid w:val="005C361E"/>
    <w:rsid w:val="005D49B9"/>
    <w:rsid w:val="005E0114"/>
    <w:rsid w:val="005E38B2"/>
    <w:rsid w:val="005E4777"/>
    <w:rsid w:val="005F06AA"/>
    <w:rsid w:val="005F1857"/>
    <w:rsid w:val="005F2B7C"/>
    <w:rsid w:val="00604CD4"/>
    <w:rsid w:val="0061119C"/>
    <w:rsid w:val="00616256"/>
    <w:rsid w:val="006267FA"/>
    <w:rsid w:val="00630768"/>
    <w:rsid w:val="00645C56"/>
    <w:rsid w:val="00654020"/>
    <w:rsid w:val="00666DD5"/>
    <w:rsid w:val="0068342B"/>
    <w:rsid w:val="006834DA"/>
    <w:rsid w:val="0069208D"/>
    <w:rsid w:val="006933F3"/>
    <w:rsid w:val="00695860"/>
    <w:rsid w:val="00697488"/>
    <w:rsid w:val="006A74DF"/>
    <w:rsid w:val="006B552A"/>
    <w:rsid w:val="006B6608"/>
    <w:rsid w:val="006B7189"/>
    <w:rsid w:val="006C5F2D"/>
    <w:rsid w:val="006D41E6"/>
    <w:rsid w:val="006D7429"/>
    <w:rsid w:val="006E1C45"/>
    <w:rsid w:val="006E4BEF"/>
    <w:rsid w:val="006E7057"/>
    <w:rsid w:val="006F165D"/>
    <w:rsid w:val="006F2836"/>
    <w:rsid w:val="00705774"/>
    <w:rsid w:val="00724E94"/>
    <w:rsid w:val="00731588"/>
    <w:rsid w:val="00732E2C"/>
    <w:rsid w:val="00734A1A"/>
    <w:rsid w:val="00734BDE"/>
    <w:rsid w:val="007604C6"/>
    <w:rsid w:val="00760826"/>
    <w:rsid w:val="00760C97"/>
    <w:rsid w:val="00766DAC"/>
    <w:rsid w:val="00767670"/>
    <w:rsid w:val="007755E8"/>
    <w:rsid w:val="00776329"/>
    <w:rsid w:val="0078200D"/>
    <w:rsid w:val="00785764"/>
    <w:rsid w:val="00787B07"/>
    <w:rsid w:val="007925E2"/>
    <w:rsid w:val="007926F0"/>
    <w:rsid w:val="007A0D04"/>
    <w:rsid w:val="007A530E"/>
    <w:rsid w:val="007A7794"/>
    <w:rsid w:val="007B0F2F"/>
    <w:rsid w:val="007C09DC"/>
    <w:rsid w:val="007C3B4D"/>
    <w:rsid w:val="007D1DAB"/>
    <w:rsid w:val="007D269B"/>
    <w:rsid w:val="007D4C67"/>
    <w:rsid w:val="007D69C0"/>
    <w:rsid w:val="007D75B0"/>
    <w:rsid w:val="007E65BC"/>
    <w:rsid w:val="007E6ABF"/>
    <w:rsid w:val="007F3D05"/>
    <w:rsid w:val="0080295E"/>
    <w:rsid w:val="00804597"/>
    <w:rsid w:val="00812BF1"/>
    <w:rsid w:val="00826330"/>
    <w:rsid w:val="008327F1"/>
    <w:rsid w:val="00834734"/>
    <w:rsid w:val="00837021"/>
    <w:rsid w:val="008378EE"/>
    <w:rsid w:val="00845E22"/>
    <w:rsid w:val="00847F71"/>
    <w:rsid w:val="00860CA5"/>
    <w:rsid w:val="008627A3"/>
    <w:rsid w:val="0086572F"/>
    <w:rsid w:val="008672DB"/>
    <w:rsid w:val="00870818"/>
    <w:rsid w:val="00872313"/>
    <w:rsid w:val="00876ED9"/>
    <w:rsid w:val="00880961"/>
    <w:rsid w:val="008849CB"/>
    <w:rsid w:val="00886326"/>
    <w:rsid w:val="00890F59"/>
    <w:rsid w:val="00892C6D"/>
    <w:rsid w:val="008932CC"/>
    <w:rsid w:val="00897E65"/>
    <w:rsid w:val="008A3F72"/>
    <w:rsid w:val="008A421C"/>
    <w:rsid w:val="008B191C"/>
    <w:rsid w:val="008B29C1"/>
    <w:rsid w:val="008B44F9"/>
    <w:rsid w:val="008B668F"/>
    <w:rsid w:val="008B68B7"/>
    <w:rsid w:val="008B74AD"/>
    <w:rsid w:val="008C131B"/>
    <w:rsid w:val="008D229E"/>
    <w:rsid w:val="008D6EEF"/>
    <w:rsid w:val="008E2FE2"/>
    <w:rsid w:val="008E60D8"/>
    <w:rsid w:val="008F0C1F"/>
    <w:rsid w:val="009027EE"/>
    <w:rsid w:val="00907E36"/>
    <w:rsid w:val="0091637A"/>
    <w:rsid w:val="00921563"/>
    <w:rsid w:val="009354F4"/>
    <w:rsid w:val="00941805"/>
    <w:rsid w:val="00944984"/>
    <w:rsid w:val="009456CF"/>
    <w:rsid w:val="00945756"/>
    <w:rsid w:val="00953258"/>
    <w:rsid w:val="00960864"/>
    <w:rsid w:val="00963BC9"/>
    <w:rsid w:val="009706E2"/>
    <w:rsid w:val="00971EA2"/>
    <w:rsid w:val="0097411F"/>
    <w:rsid w:val="00984067"/>
    <w:rsid w:val="00986BE1"/>
    <w:rsid w:val="00991902"/>
    <w:rsid w:val="00997365"/>
    <w:rsid w:val="009A5FDC"/>
    <w:rsid w:val="009B2885"/>
    <w:rsid w:val="009B4BC4"/>
    <w:rsid w:val="009C60CD"/>
    <w:rsid w:val="009D36D9"/>
    <w:rsid w:val="009D4545"/>
    <w:rsid w:val="009D4BB5"/>
    <w:rsid w:val="009F2348"/>
    <w:rsid w:val="009F578B"/>
    <w:rsid w:val="00A05F4F"/>
    <w:rsid w:val="00A075D4"/>
    <w:rsid w:val="00A17A28"/>
    <w:rsid w:val="00A54B13"/>
    <w:rsid w:val="00A56107"/>
    <w:rsid w:val="00A6346C"/>
    <w:rsid w:val="00A66733"/>
    <w:rsid w:val="00A66E8F"/>
    <w:rsid w:val="00A708F2"/>
    <w:rsid w:val="00A838E3"/>
    <w:rsid w:val="00A849C9"/>
    <w:rsid w:val="00A85421"/>
    <w:rsid w:val="00A85AC8"/>
    <w:rsid w:val="00A91131"/>
    <w:rsid w:val="00A9675E"/>
    <w:rsid w:val="00A97E0F"/>
    <w:rsid w:val="00AA46B9"/>
    <w:rsid w:val="00AA5BAA"/>
    <w:rsid w:val="00AB1ADA"/>
    <w:rsid w:val="00AB21A6"/>
    <w:rsid w:val="00AB4C49"/>
    <w:rsid w:val="00AC5651"/>
    <w:rsid w:val="00AD4CE1"/>
    <w:rsid w:val="00AD5FBD"/>
    <w:rsid w:val="00AE0321"/>
    <w:rsid w:val="00AE111A"/>
    <w:rsid w:val="00AE25A3"/>
    <w:rsid w:val="00AE38E3"/>
    <w:rsid w:val="00AE7B74"/>
    <w:rsid w:val="00B04166"/>
    <w:rsid w:val="00B11309"/>
    <w:rsid w:val="00B1227F"/>
    <w:rsid w:val="00B12F3B"/>
    <w:rsid w:val="00B17650"/>
    <w:rsid w:val="00B17FEB"/>
    <w:rsid w:val="00B30F0D"/>
    <w:rsid w:val="00B310D5"/>
    <w:rsid w:val="00B32309"/>
    <w:rsid w:val="00B33174"/>
    <w:rsid w:val="00B356A8"/>
    <w:rsid w:val="00B411F1"/>
    <w:rsid w:val="00B43627"/>
    <w:rsid w:val="00B43B32"/>
    <w:rsid w:val="00B54DF4"/>
    <w:rsid w:val="00B56006"/>
    <w:rsid w:val="00B603F6"/>
    <w:rsid w:val="00B7154E"/>
    <w:rsid w:val="00B766CA"/>
    <w:rsid w:val="00B83A1E"/>
    <w:rsid w:val="00B90DD1"/>
    <w:rsid w:val="00B9400D"/>
    <w:rsid w:val="00BA017B"/>
    <w:rsid w:val="00BA1FEB"/>
    <w:rsid w:val="00BA7238"/>
    <w:rsid w:val="00BC3662"/>
    <w:rsid w:val="00BC4AD9"/>
    <w:rsid w:val="00BD28BC"/>
    <w:rsid w:val="00BD3DAA"/>
    <w:rsid w:val="00BD4011"/>
    <w:rsid w:val="00BE3523"/>
    <w:rsid w:val="00BE42FA"/>
    <w:rsid w:val="00BF2F7A"/>
    <w:rsid w:val="00BF421F"/>
    <w:rsid w:val="00BF533B"/>
    <w:rsid w:val="00BF6DE9"/>
    <w:rsid w:val="00C00978"/>
    <w:rsid w:val="00C01BDE"/>
    <w:rsid w:val="00C03983"/>
    <w:rsid w:val="00C04A8D"/>
    <w:rsid w:val="00C06E27"/>
    <w:rsid w:val="00C12169"/>
    <w:rsid w:val="00C13C40"/>
    <w:rsid w:val="00C21134"/>
    <w:rsid w:val="00C30A80"/>
    <w:rsid w:val="00C30FD6"/>
    <w:rsid w:val="00C36B70"/>
    <w:rsid w:val="00C37115"/>
    <w:rsid w:val="00C42C8A"/>
    <w:rsid w:val="00C44E04"/>
    <w:rsid w:val="00C466DB"/>
    <w:rsid w:val="00C542F8"/>
    <w:rsid w:val="00C5460D"/>
    <w:rsid w:val="00C55CD8"/>
    <w:rsid w:val="00C6007B"/>
    <w:rsid w:val="00C606CC"/>
    <w:rsid w:val="00C626FC"/>
    <w:rsid w:val="00C6398E"/>
    <w:rsid w:val="00C67C68"/>
    <w:rsid w:val="00C70E48"/>
    <w:rsid w:val="00C72520"/>
    <w:rsid w:val="00C76E53"/>
    <w:rsid w:val="00C80A43"/>
    <w:rsid w:val="00C83CE1"/>
    <w:rsid w:val="00C90401"/>
    <w:rsid w:val="00C97035"/>
    <w:rsid w:val="00CA2025"/>
    <w:rsid w:val="00CA4123"/>
    <w:rsid w:val="00CB28F5"/>
    <w:rsid w:val="00CB42E3"/>
    <w:rsid w:val="00CD1BD5"/>
    <w:rsid w:val="00CD32E7"/>
    <w:rsid w:val="00CD3CD5"/>
    <w:rsid w:val="00CE0C06"/>
    <w:rsid w:val="00CE1EA8"/>
    <w:rsid w:val="00CE59E6"/>
    <w:rsid w:val="00D02137"/>
    <w:rsid w:val="00D076DB"/>
    <w:rsid w:val="00D2269B"/>
    <w:rsid w:val="00D35417"/>
    <w:rsid w:val="00D363EE"/>
    <w:rsid w:val="00D4121C"/>
    <w:rsid w:val="00D43579"/>
    <w:rsid w:val="00D44C76"/>
    <w:rsid w:val="00D51F7D"/>
    <w:rsid w:val="00D637D8"/>
    <w:rsid w:val="00D6720D"/>
    <w:rsid w:val="00D67642"/>
    <w:rsid w:val="00D8146E"/>
    <w:rsid w:val="00D924E5"/>
    <w:rsid w:val="00D96413"/>
    <w:rsid w:val="00DA0267"/>
    <w:rsid w:val="00DA2692"/>
    <w:rsid w:val="00DA628E"/>
    <w:rsid w:val="00DB0927"/>
    <w:rsid w:val="00DB1D31"/>
    <w:rsid w:val="00DC0EB4"/>
    <w:rsid w:val="00DC2B3B"/>
    <w:rsid w:val="00DC57E8"/>
    <w:rsid w:val="00DC5EC3"/>
    <w:rsid w:val="00DD3704"/>
    <w:rsid w:val="00DE5A32"/>
    <w:rsid w:val="00DE6D10"/>
    <w:rsid w:val="00DF6C24"/>
    <w:rsid w:val="00E0327F"/>
    <w:rsid w:val="00E04502"/>
    <w:rsid w:val="00E07BB6"/>
    <w:rsid w:val="00E22492"/>
    <w:rsid w:val="00E30612"/>
    <w:rsid w:val="00E46514"/>
    <w:rsid w:val="00E51D80"/>
    <w:rsid w:val="00E54DBA"/>
    <w:rsid w:val="00E57F01"/>
    <w:rsid w:val="00E604BF"/>
    <w:rsid w:val="00E70E26"/>
    <w:rsid w:val="00E9301D"/>
    <w:rsid w:val="00E97F53"/>
    <w:rsid w:val="00EA0919"/>
    <w:rsid w:val="00EA0C2E"/>
    <w:rsid w:val="00EA64FA"/>
    <w:rsid w:val="00EA7E0E"/>
    <w:rsid w:val="00EB2ED7"/>
    <w:rsid w:val="00EB475B"/>
    <w:rsid w:val="00EC4130"/>
    <w:rsid w:val="00EC529F"/>
    <w:rsid w:val="00EC6A8B"/>
    <w:rsid w:val="00EC7768"/>
    <w:rsid w:val="00ED4B3B"/>
    <w:rsid w:val="00ED5641"/>
    <w:rsid w:val="00ED58E3"/>
    <w:rsid w:val="00EE48E0"/>
    <w:rsid w:val="00EE77E8"/>
    <w:rsid w:val="00EE7ECE"/>
    <w:rsid w:val="00EF388A"/>
    <w:rsid w:val="00F06D30"/>
    <w:rsid w:val="00F12CBD"/>
    <w:rsid w:val="00F255C7"/>
    <w:rsid w:val="00F340E3"/>
    <w:rsid w:val="00F40FAE"/>
    <w:rsid w:val="00F43915"/>
    <w:rsid w:val="00F44A0F"/>
    <w:rsid w:val="00F453B7"/>
    <w:rsid w:val="00F52478"/>
    <w:rsid w:val="00F52A3D"/>
    <w:rsid w:val="00F56E71"/>
    <w:rsid w:val="00F6410B"/>
    <w:rsid w:val="00F707C4"/>
    <w:rsid w:val="00F71823"/>
    <w:rsid w:val="00F76C69"/>
    <w:rsid w:val="00F90ED2"/>
    <w:rsid w:val="00F974AE"/>
    <w:rsid w:val="00FA086F"/>
    <w:rsid w:val="00FC100D"/>
    <w:rsid w:val="00FC3CF9"/>
    <w:rsid w:val="00FE23F9"/>
    <w:rsid w:val="00FE5C5D"/>
    <w:rsid w:val="00FF497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1CC687"/>
  <w15:docId w15:val="{6C3BA8D2-C7A2-4669-86BD-51495DE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62"/>
  </w:style>
  <w:style w:type="paragraph" w:styleId="Ttulo1">
    <w:name w:val="heading 1"/>
    <w:basedOn w:val="Normal"/>
    <w:next w:val="Normal"/>
    <w:link w:val="Ttulo1Car"/>
    <w:uiPriority w:val="9"/>
    <w:qFormat/>
    <w:rsid w:val="00DC2B3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B3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2B3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B3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B3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B3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B3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B3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B3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85421"/>
    <w:pPr>
      <w:spacing w:after="200" w:line="276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A85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5421"/>
  </w:style>
  <w:style w:type="paragraph" w:styleId="Encabezado">
    <w:name w:val="header"/>
    <w:basedOn w:val="Normal"/>
    <w:link w:val="EncabezadoCar"/>
    <w:uiPriority w:val="99"/>
    <w:unhideWhenUsed/>
    <w:rsid w:val="00A85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421"/>
  </w:style>
  <w:style w:type="character" w:styleId="Nmerodepgina">
    <w:name w:val="page number"/>
    <w:basedOn w:val="Fuentedeprrafopredeter"/>
    <w:rsid w:val="00A85421"/>
  </w:style>
  <w:style w:type="character" w:customStyle="1" w:styleId="Ttulo1Car">
    <w:name w:val="Título 1 Car"/>
    <w:basedOn w:val="Fuentedeprrafopredeter"/>
    <w:link w:val="Ttulo1"/>
    <w:uiPriority w:val="99"/>
    <w:rsid w:val="00DC2B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2B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2B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B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B3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B3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B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B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B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F255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55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55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55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55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5C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54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13C40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3C40"/>
    <w:rPr>
      <w:rFonts w:ascii="Bookman Old Style" w:eastAsia="Times New Roman" w:hAnsi="Bookman Old Style" w:cs="Times New Roman"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E66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E66AE"/>
  </w:style>
  <w:style w:type="paragraph" w:customStyle="1" w:styleId="Textoindependiente21">
    <w:name w:val="Texto independiente 21"/>
    <w:basedOn w:val="Normal"/>
    <w:rsid w:val="0068342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5C361E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A550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A5504"/>
  </w:style>
  <w:style w:type="paragraph" w:customStyle="1" w:styleId="Default">
    <w:name w:val="Default"/>
    <w:rsid w:val="005A55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tulodeTDC">
    <w:name w:val="TOC Heading"/>
    <w:basedOn w:val="Ttulo1"/>
    <w:next w:val="Normal"/>
    <w:uiPriority w:val="39"/>
    <w:unhideWhenUsed/>
    <w:qFormat/>
    <w:rsid w:val="005733A7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5733A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733A7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378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378EE"/>
    <w:pPr>
      <w:spacing w:after="100"/>
      <w:ind w:left="440"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930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9301D"/>
  </w:style>
  <w:style w:type="character" w:customStyle="1" w:styleId="PrrafodelistaCar">
    <w:name w:val="Párrafo de lista Car"/>
    <w:link w:val="Prrafodelista"/>
    <w:uiPriority w:val="99"/>
    <w:rsid w:val="00BF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F28D-83CB-409E-AD21-C9B9970C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1518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Laura</dc:creator>
  <cp:lastModifiedBy>Linet Garcia Hernandez</cp:lastModifiedBy>
  <cp:revision>81</cp:revision>
  <cp:lastPrinted>2019-09-11T20:09:00Z</cp:lastPrinted>
  <dcterms:created xsi:type="dcterms:W3CDTF">2022-01-12T14:24:00Z</dcterms:created>
  <dcterms:modified xsi:type="dcterms:W3CDTF">2022-01-21T18:07:00Z</dcterms:modified>
</cp:coreProperties>
</file>